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970" w:rsidRDefault="00B722A7" w:rsidP="00C77FC9">
      <w:pPr>
        <w:jc w:val="center"/>
        <w:rPr>
          <w:rFonts w:ascii="宋体" w:hAnsi="宋体"/>
          <w:sz w:val="30"/>
          <w:szCs w:val="30"/>
        </w:rPr>
      </w:pPr>
      <w:r w:rsidRPr="00B722A7">
        <w:rPr>
          <w:rFonts w:ascii="宋体" w:hAnsi="宋体" w:hint="eastAsia"/>
          <w:sz w:val="30"/>
          <w:szCs w:val="30"/>
        </w:rPr>
        <w:t>2017秋季学期以及2018春季学期</w:t>
      </w:r>
      <w:r w:rsidR="00355B24" w:rsidRPr="004C7252">
        <w:rPr>
          <w:rFonts w:ascii="宋体" w:hAnsi="宋体" w:hint="eastAsia"/>
          <w:sz w:val="30"/>
          <w:szCs w:val="30"/>
        </w:rPr>
        <w:t>赴</w:t>
      </w:r>
      <w:r w:rsidR="00FC4B1C" w:rsidRPr="004C7252">
        <w:rPr>
          <w:rFonts w:ascii="宋体" w:hAnsi="宋体" w:hint="eastAsia"/>
          <w:sz w:val="30"/>
          <w:szCs w:val="30"/>
        </w:rPr>
        <w:t>日本</w:t>
      </w:r>
      <w:r w:rsidR="0047688F" w:rsidRPr="004C7252">
        <w:rPr>
          <w:rFonts w:ascii="宋体" w:hAnsi="宋体" w:hint="eastAsia"/>
          <w:sz w:val="30"/>
          <w:szCs w:val="30"/>
        </w:rPr>
        <w:t>千叶大学</w:t>
      </w:r>
    </w:p>
    <w:p w:rsidR="000C4D33" w:rsidRPr="004C7252" w:rsidRDefault="00355B24" w:rsidP="00C77FC9">
      <w:pPr>
        <w:jc w:val="center"/>
        <w:rPr>
          <w:rFonts w:ascii="宋体" w:hAnsi="宋体"/>
          <w:sz w:val="30"/>
          <w:szCs w:val="30"/>
        </w:rPr>
      </w:pPr>
      <w:r w:rsidRPr="004C7252">
        <w:rPr>
          <w:rFonts w:ascii="宋体" w:hAnsi="宋体" w:hint="eastAsia"/>
          <w:sz w:val="30"/>
          <w:szCs w:val="30"/>
        </w:rPr>
        <w:t>交换学习</w:t>
      </w:r>
      <w:r w:rsidR="002B14F4">
        <w:rPr>
          <w:rFonts w:ascii="宋体" w:hAnsi="宋体" w:hint="eastAsia"/>
          <w:sz w:val="30"/>
          <w:szCs w:val="30"/>
        </w:rPr>
        <w:t>项目</w:t>
      </w:r>
      <w:r w:rsidRPr="004C7252">
        <w:rPr>
          <w:rFonts w:ascii="宋体" w:hAnsi="宋体" w:hint="eastAsia"/>
          <w:sz w:val="30"/>
          <w:szCs w:val="30"/>
        </w:rPr>
        <w:t>的通知</w:t>
      </w:r>
    </w:p>
    <w:p w:rsidR="0047688F" w:rsidRPr="004C7252" w:rsidRDefault="0047688F">
      <w:pPr>
        <w:rPr>
          <w:rFonts w:ascii="宋体" w:hAnsi="宋体"/>
          <w:sz w:val="24"/>
        </w:rPr>
      </w:pPr>
    </w:p>
    <w:p w:rsidR="00D45DB5" w:rsidRDefault="00A27F36" w:rsidP="00D45DB5">
      <w:pPr>
        <w:ind w:firstLineChars="150" w:firstLine="360"/>
        <w:rPr>
          <w:rFonts w:ascii="宋体" w:hAnsi="宋体"/>
          <w:sz w:val="24"/>
        </w:rPr>
      </w:pPr>
      <w:r w:rsidRPr="004C7252">
        <w:rPr>
          <w:rFonts w:ascii="宋体" w:hAnsi="宋体" w:hint="eastAsia"/>
          <w:sz w:val="24"/>
        </w:rPr>
        <w:t>根据</w:t>
      </w:r>
      <w:r w:rsidR="00FC4B1C" w:rsidRPr="004C7252">
        <w:rPr>
          <w:rFonts w:ascii="宋体" w:hAnsi="宋体" w:hint="eastAsia"/>
          <w:sz w:val="24"/>
        </w:rPr>
        <w:t>我校与日本千叶大学签署</w:t>
      </w:r>
      <w:r w:rsidRPr="004C7252">
        <w:rPr>
          <w:rFonts w:ascii="宋体" w:hAnsi="宋体" w:hint="eastAsia"/>
          <w:sz w:val="24"/>
        </w:rPr>
        <w:t>的</w:t>
      </w:r>
      <w:r w:rsidRPr="004C7252">
        <w:rPr>
          <w:rFonts w:ascii="宋体" w:hAnsi="宋体"/>
          <w:sz w:val="24"/>
        </w:rPr>
        <w:t>”</w:t>
      </w:r>
      <w:r w:rsidR="00FC4B1C" w:rsidRPr="004C7252">
        <w:rPr>
          <w:rFonts w:ascii="宋体" w:hAnsi="宋体" w:hint="eastAsia"/>
          <w:sz w:val="24"/>
        </w:rPr>
        <w:t>学生交换协议</w:t>
      </w:r>
      <w:r w:rsidRPr="004C7252">
        <w:rPr>
          <w:rFonts w:ascii="宋体" w:hAnsi="宋体"/>
          <w:sz w:val="24"/>
        </w:rPr>
        <w:t>”</w:t>
      </w:r>
      <w:r w:rsidRPr="004C7252">
        <w:rPr>
          <w:rFonts w:ascii="宋体" w:hAnsi="宋体" w:hint="eastAsia"/>
          <w:sz w:val="24"/>
        </w:rPr>
        <w:t>的相关要求</w:t>
      </w:r>
      <w:r w:rsidR="00FC4B1C" w:rsidRPr="004C7252">
        <w:rPr>
          <w:rFonts w:ascii="宋体" w:hAnsi="宋体" w:hint="eastAsia"/>
          <w:sz w:val="24"/>
        </w:rPr>
        <w:t>，两校每年可互派1-2名学生赴对方学校</w:t>
      </w:r>
      <w:r w:rsidR="008E7D71">
        <w:rPr>
          <w:rFonts w:ascii="宋体" w:hAnsi="宋体" w:hint="eastAsia"/>
          <w:sz w:val="24"/>
        </w:rPr>
        <w:t>交换</w:t>
      </w:r>
      <w:r w:rsidR="00FC4B1C" w:rsidRPr="004C7252">
        <w:rPr>
          <w:rFonts w:ascii="宋体" w:hAnsi="宋体" w:hint="eastAsia"/>
          <w:sz w:val="24"/>
        </w:rPr>
        <w:t>学习一学年</w:t>
      </w:r>
      <w:r w:rsidR="000A226B">
        <w:rPr>
          <w:rFonts w:ascii="宋体" w:hAnsi="宋体" w:hint="eastAsia"/>
          <w:sz w:val="24"/>
        </w:rPr>
        <w:t>/一学期</w:t>
      </w:r>
      <w:r w:rsidR="00FC4B1C" w:rsidRPr="004C7252">
        <w:rPr>
          <w:rFonts w:ascii="宋体" w:hAnsi="宋体" w:hint="eastAsia"/>
          <w:sz w:val="24"/>
        </w:rPr>
        <w:t>。现</w:t>
      </w:r>
      <w:r w:rsidR="00355B24" w:rsidRPr="004C7252">
        <w:rPr>
          <w:rFonts w:ascii="宋体" w:hAnsi="宋体" w:hint="eastAsia"/>
          <w:sz w:val="24"/>
        </w:rPr>
        <w:t>将</w:t>
      </w:r>
      <w:r w:rsidR="00B722A7" w:rsidRPr="00B722A7">
        <w:rPr>
          <w:rFonts w:ascii="宋体" w:hAnsi="宋体" w:hint="eastAsia"/>
          <w:sz w:val="24"/>
        </w:rPr>
        <w:t>2017</w:t>
      </w:r>
      <w:r w:rsidR="008E7D71">
        <w:rPr>
          <w:rFonts w:ascii="宋体" w:hAnsi="宋体" w:hint="eastAsia"/>
          <w:sz w:val="24"/>
        </w:rPr>
        <w:t>秋季学期</w:t>
      </w:r>
      <w:r w:rsidR="00B722A7" w:rsidRPr="00B722A7">
        <w:rPr>
          <w:rFonts w:ascii="宋体" w:hAnsi="宋体" w:hint="eastAsia"/>
          <w:sz w:val="24"/>
        </w:rPr>
        <w:t>及2018春季学期</w:t>
      </w:r>
      <w:r w:rsidR="00355B24" w:rsidRPr="004C7252">
        <w:rPr>
          <w:rFonts w:ascii="宋体" w:hAnsi="宋体" w:hint="eastAsia"/>
          <w:sz w:val="24"/>
        </w:rPr>
        <w:t>赴</w:t>
      </w:r>
      <w:r w:rsidR="00FC4B1C" w:rsidRPr="004C7252">
        <w:rPr>
          <w:rFonts w:ascii="宋体" w:hAnsi="宋体" w:hint="eastAsia"/>
          <w:sz w:val="24"/>
        </w:rPr>
        <w:t>千叶大学</w:t>
      </w:r>
      <w:r w:rsidR="00355B24" w:rsidRPr="004C7252">
        <w:rPr>
          <w:rFonts w:ascii="宋体" w:hAnsi="宋体" w:hint="eastAsia"/>
          <w:sz w:val="24"/>
        </w:rPr>
        <w:t>交换学习</w:t>
      </w:r>
      <w:r w:rsidR="008E7D71">
        <w:rPr>
          <w:rFonts w:ascii="宋体" w:hAnsi="宋体" w:hint="eastAsia"/>
          <w:sz w:val="24"/>
        </w:rPr>
        <w:t>相关</w:t>
      </w:r>
      <w:r w:rsidR="002577D5" w:rsidRPr="004C7252">
        <w:rPr>
          <w:rFonts w:ascii="宋体" w:hAnsi="宋体" w:hint="eastAsia"/>
          <w:sz w:val="24"/>
        </w:rPr>
        <w:t>事宜具体通知如下：</w:t>
      </w:r>
    </w:p>
    <w:p w:rsidR="00D45DB5" w:rsidRPr="008E7D71" w:rsidRDefault="00D45DB5" w:rsidP="00D45DB5">
      <w:pPr>
        <w:ind w:firstLineChars="150" w:firstLine="360"/>
        <w:rPr>
          <w:rFonts w:ascii="宋体" w:hAnsi="宋体"/>
          <w:sz w:val="24"/>
        </w:rPr>
      </w:pPr>
    </w:p>
    <w:p w:rsidR="001D0970" w:rsidRPr="004C7252" w:rsidRDefault="00D45DB5" w:rsidP="00D45DB5">
      <w:pPr>
        <w:rPr>
          <w:rFonts w:ascii="宋体" w:hAnsi="宋体"/>
          <w:b/>
          <w:sz w:val="24"/>
        </w:rPr>
      </w:pPr>
      <w:r>
        <w:rPr>
          <w:rFonts w:ascii="宋体" w:hAnsi="宋体" w:hint="eastAsia"/>
          <w:b/>
          <w:sz w:val="24"/>
        </w:rPr>
        <w:t>一、</w:t>
      </w:r>
      <w:r w:rsidR="002577D5" w:rsidRPr="004C7252">
        <w:rPr>
          <w:rFonts w:ascii="宋体" w:hAnsi="宋体" w:hint="eastAsia"/>
          <w:b/>
          <w:sz w:val="24"/>
        </w:rPr>
        <w:t>项目类型</w:t>
      </w:r>
    </w:p>
    <w:p w:rsidR="0047688F" w:rsidRPr="00EF0C79" w:rsidRDefault="0047688F" w:rsidP="0047688F">
      <w:pPr>
        <w:numPr>
          <w:ilvl w:val="0"/>
          <w:numId w:val="1"/>
        </w:numPr>
        <w:rPr>
          <w:rFonts w:ascii="宋体" w:hAnsi="宋体"/>
          <w:b/>
          <w:sz w:val="24"/>
        </w:rPr>
      </w:pPr>
      <w:r w:rsidRPr="00EF0C79">
        <w:rPr>
          <w:rFonts w:ascii="宋体" w:hAnsi="宋体" w:hint="eastAsia"/>
          <w:b/>
          <w:sz w:val="24"/>
        </w:rPr>
        <w:t>本科生交换项目</w:t>
      </w:r>
    </w:p>
    <w:p w:rsidR="0047688F" w:rsidRPr="004C7252" w:rsidRDefault="0047688F" w:rsidP="0047688F">
      <w:pPr>
        <w:rPr>
          <w:rFonts w:ascii="宋体" w:hAnsi="宋体"/>
          <w:sz w:val="24"/>
        </w:rPr>
      </w:pPr>
      <w:r w:rsidRPr="00EF0C79">
        <w:rPr>
          <w:rFonts w:ascii="宋体" w:hAnsi="宋体" w:hint="eastAsia"/>
          <w:b/>
          <w:sz w:val="24"/>
        </w:rPr>
        <w:t>⑴内容：</w:t>
      </w:r>
      <w:r w:rsidRPr="004C7252">
        <w:rPr>
          <w:rFonts w:ascii="宋体" w:hAnsi="宋体" w:hint="eastAsia"/>
          <w:sz w:val="24"/>
        </w:rPr>
        <w:t>该项目面向有一定日语基础并对日本社会文化感兴趣的学生进行招生。来自世界各地的交流学生和国内的学生组成班级修习一系列不同课程，增强学生对日本的了解和对本国社会文化的多元化理解</w:t>
      </w:r>
    </w:p>
    <w:p w:rsidR="0047688F" w:rsidRPr="00EF0C79" w:rsidRDefault="0047688F" w:rsidP="0047688F">
      <w:pPr>
        <w:rPr>
          <w:rFonts w:ascii="宋体" w:hAnsi="宋体"/>
          <w:b/>
          <w:sz w:val="24"/>
        </w:rPr>
      </w:pPr>
      <w:r w:rsidRPr="00EF0C79">
        <w:rPr>
          <w:rFonts w:ascii="宋体" w:hAnsi="宋体" w:hint="eastAsia"/>
          <w:b/>
          <w:sz w:val="24"/>
        </w:rPr>
        <w:t>⑵申请条件</w:t>
      </w:r>
    </w:p>
    <w:p w:rsidR="0047688F" w:rsidRPr="004C7252" w:rsidRDefault="0047688F" w:rsidP="0047688F">
      <w:pPr>
        <w:numPr>
          <w:ilvl w:val="0"/>
          <w:numId w:val="2"/>
        </w:numPr>
        <w:rPr>
          <w:rFonts w:ascii="宋体" w:hAnsi="宋体"/>
          <w:sz w:val="24"/>
        </w:rPr>
      </w:pPr>
      <w:r w:rsidRPr="004C7252">
        <w:rPr>
          <w:rFonts w:ascii="宋体" w:hAnsi="宋体" w:hint="eastAsia"/>
          <w:sz w:val="24"/>
        </w:rPr>
        <w:t>专业：科学、工程、人文相关专业</w:t>
      </w:r>
    </w:p>
    <w:p w:rsidR="0047688F" w:rsidRPr="004C7252" w:rsidRDefault="00D45DB5" w:rsidP="0047688F">
      <w:pPr>
        <w:numPr>
          <w:ilvl w:val="0"/>
          <w:numId w:val="2"/>
        </w:numPr>
        <w:rPr>
          <w:rFonts w:ascii="宋体" w:hAnsi="宋体"/>
          <w:sz w:val="24"/>
        </w:rPr>
      </w:pPr>
      <w:r>
        <w:rPr>
          <w:rFonts w:ascii="宋体" w:hAnsi="宋体" w:hint="eastAsia"/>
          <w:sz w:val="24"/>
        </w:rPr>
        <w:t>申请时须</w:t>
      </w:r>
      <w:r w:rsidR="00644C11">
        <w:rPr>
          <w:rFonts w:ascii="宋体" w:hAnsi="宋体" w:hint="eastAsia"/>
          <w:sz w:val="24"/>
        </w:rPr>
        <w:t>为</w:t>
      </w:r>
      <w:r w:rsidR="0047688F" w:rsidRPr="004C7252">
        <w:rPr>
          <w:rFonts w:ascii="宋体" w:hAnsi="宋体" w:hint="eastAsia"/>
          <w:sz w:val="24"/>
        </w:rPr>
        <w:t>大学二年级</w:t>
      </w:r>
      <w:r w:rsidR="00C77FC9" w:rsidRPr="004C7252">
        <w:rPr>
          <w:rFonts w:ascii="宋体" w:hAnsi="宋体" w:hint="eastAsia"/>
          <w:sz w:val="24"/>
        </w:rPr>
        <w:t>及</w:t>
      </w:r>
      <w:r w:rsidR="0047688F" w:rsidRPr="004C7252">
        <w:rPr>
          <w:rFonts w:ascii="宋体" w:hAnsi="宋体" w:hint="eastAsia"/>
          <w:sz w:val="24"/>
        </w:rPr>
        <w:t>以上</w:t>
      </w:r>
    </w:p>
    <w:p w:rsidR="0047688F" w:rsidRPr="004C7252" w:rsidRDefault="0047688F" w:rsidP="0047688F">
      <w:pPr>
        <w:numPr>
          <w:ilvl w:val="0"/>
          <w:numId w:val="2"/>
        </w:numPr>
        <w:rPr>
          <w:rFonts w:ascii="宋体" w:hAnsi="宋体"/>
          <w:sz w:val="24"/>
        </w:rPr>
      </w:pPr>
      <w:r w:rsidRPr="004C7252">
        <w:rPr>
          <w:rFonts w:ascii="宋体" w:hAnsi="宋体" w:hint="eastAsia"/>
          <w:sz w:val="24"/>
        </w:rPr>
        <w:t>接受过不少于150</w:t>
      </w:r>
      <w:r w:rsidR="00D45DB5">
        <w:rPr>
          <w:rFonts w:ascii="宋体" w:hAnsi="宋体" w:hint="eastAsia"/>
          <w:sz w:val="24"/>
        </w:rPr>
        <w:t>学时的日语学习（需出具在有</w:t>
      </w:r>
      <w:r w:rsidRPr="004C7252">
        <w:rPr>
          <w:rFonts w:ascii="宋体" w:hAnsi="宋体" w:hint="eastAsia"/>
          <w:sz w:val="24"/>
        </w:rPr>
        <w:t>官方资质的日语教育机构</w:t>
      </w:r>
      <w:r w:rsidR="00D45DB5">
        <w:rPr>
          <w:rFonts w:ascii="宋体" w:hAnsi="宋体" w:hint="eastAsia"/>
          <w:sz w:val="24"/>
        </w:rPr>
        <w:t>的学习证明</w:t>
      </w:r>
      <w:r w:rsidRPr="004C7252">
        <w:rPr>
          <w:rFonts w:ascii="宋体" w:hAnsi="宋体" w:hint="eastAsia"/>
          <w:sz w:val="24"/>
        </w:rPr>
        <w:t>）</w:t>
      </w:r>
    </w:p>
    <w:p w:rsidR="0047688F" w:rsidRPr="004C7252" w:rsidRDefault="0047688F" w:rsidP="0047688F">
      <w:pPr>
        <w:numPr>
          <w:ilvl w:val="0"/>
          <w:numId w:val="2"/>
        </w:numPr>
        <w:rPr>
          <w:rFonts w:ascii="宋体" w:hAnsi="宋体"/>
          <w:sz w:val="24"/>
        </w:rPr>
      </w:pPr>
      <w:r w:rsidRPr="004C7252">
        <w:rPr>
          <w:rFonts w:ascii="宋体" w:hAnsi="宋体" w:hint="eastAsia"/>
          <w:sz w:val="24"/>
        </w:rPr>
        <w:t>日语能力N2以上，或英语流利（雅思6.5，托福80）</w:t>
      </w:r>
    </w:p>
    <w:p w:rsidR="002D3BA5" w:rsidRPr="004C7252" w:rsidRDefault="002D3BA5" w:rsidP="002D3BA5">
      <w:pPr>
        <w:pStyle w:val="p0"/>
        <w:wordWrap w:val="0"/>
        <w:snapToGrid w:val="0"/>
        <w:spacing w:before="0" w:beforeAutospacing="0" w:after="0" w:afterAutospacing="0" w:line="400" w:lineRule="atLeast"/>
        <w:rPr>
          <w:b/>
          <w:bCs/>
          <w:color w:val="000000"/>
        </w:rPr>
      </w:pPr>
      <w:r w:rsidRPr="004C7252">
        <w:rPr>
          <w:rFonts w:hint="eastAsia"/>
          <w:b/>
          <w:bCs/>
          <w:color w:val="000000"/>
        </w:rPr>
        <w:t>*** 本科三年级学生请特别注意课程衔接及毕业学分要求，如大四学年结束前未完成我校培养方案要求的，将导致延期毕业。</w:t>
      </w:r>
    </w:p>
    <w:p w:rsidR="0047688F" w:rsidRPr="004C7252" w:rsidRDefault="0047688F" w:rsidP="0047688F">
      <w:pPr>
        <w:rPr>
          <w:rFonts w:ascii="宋体" w:hAnsi="宋体"/>
          <w:sz w:val="24"/>
        </w:rPr>
      </w:pPr>
    </w:p>
    <w:p w:rsidR="0047688F" w:rsidRPr="00EF0C79" w:rsidRDefault="0047688F" w:rsidP="0047688F">
      <w:pPr>
        <w:numPr>
          <w:ilvl w:val="0"/>
          <w:numId w:val="1"/>
        </w:numPr>
        <w:rPr>
          <w:rFonts w:ascii="宋体" w:hAnsi="宋体"/>
          <w:b/>
          <w:sz w:val="24"/>
        </w:rPr>
      </w:pPr>
      <w:r w:rsidRPr="00EF0C79">
        <w:rPr>
          <w:rFonts w:ascii="宋体" w:hAnsi="宋体" w:hint="eastAsia"/>
          <w:b/>
          <w:sz w:val="24"/>
        </w:rPr>
        <w:t>日本语学习项目</w:t>
      </w:r>
    </w:p>
    <w:p w:rsidR="00EF0C79" w:rsidRDefault="00EF0C79" w:rsidP="00EF0C79">
      <w:pPr>
        <w:rPr>
          <w:rFonts w:ascii="宋体" w:hAnsi="宋体" w:hint="eastAsia"/>
          <w:sz w:val="24"/>
        </w:rPr>
      </w:pPr>
      <w:r w:rsidRPr="00EF0C79">
        <w:rPr>
          <w:rFonts w:ascii="宋体" w:hAnsi="宋体" w:hint="eastAsia"/>
          <w:b/>
          <w:sz w:val="24"/>
        </w:rPr>
        <w:t>⑴</w:t>
      </w:r>
      <w:r w:rsidR="0047688F" w:rsidRPr="00EF0C79">
        <w:rPr>
          <w:rFonts w:ascii="宋体" w:hAnsi="宋体" w:hint="eastAsia"/>
          <w:b/>
          <w:sz w:val="24"/>
        </w:rPr>
        <w:t>内容：</w:t>
      </w:r>
      <w:r w:rsidR="0047688F" w:rsidRPr="004C7252">
        <w:rPr>
          <w:rFonts w:ascii="宋体" w:hAnsi="宋体" w:hint="eastAsia"/>
          <w:sz w:val="24"/>
        </w:rPr>
        <w:t>该项目面向日语专业学生，旨在加强学生的日本语水平和对日本社会文化的理解。</w:t>
      </w:r>
    </w:p>
    <w:p w:rsidR="0047688F" w:rsidRPr="00EF0C79" w:rsidRDefault="00EF0C79" w:rsidP="00EF0C79">
      <w:pPr>
        <w:rPr>
          <w:rFonts w:ascii="宋体" w:hAnsi="宋体"/>
          <w:b/>
          <w:sz w:val="24"/>
        </w:rPr>
      </w:pPr>
      <w:r w:rsidRPr="00EF0C79">
        <w:rPr>
          <w:rFonts w:ascii="宋体" w:hAnsi="宋体" w:hint="eastAsia"/>
          <w:b/>
          <w:sz w:val="24"/>
        </w:rPr>
        <w:t>⑵</w:t>
      </w:r>
      <w:r w:rsidR="0047688F" w:rsidRPr="00EF0C79">
        <w:rPr>
          <w:rFonts w:ascii="宋体" w:hAnsi="宋体" w:hint="eastAsia"/>
          <w:b/>
          <w:sz w:val="24"/>
        </w:rPr>
        <w:t>申请条件：</w:t>
      </w:r>
    </w:p>
    <w:p w:rsidR="0047688F" w:rsidRPr="004C7252" w:rsidRDefault="0047688F" w:rsidP="0047688F">
      <w:pPr>
        <w:numPr>
          <w:ilvl w:val="0"/>
          <w:numId w:val="4"/>
        </w:numPr>
        <w:rPr>
          <w:rFonts w:ascii="宋体" w:hAnsi="宋体"/>
          <w:sz w:val="24"/>
        </w:rPr>
      </w:pPr>
      <w:r w:rsidRPr="004C7252">
        <w:rPr>
          <w:rFonts w:ascii="宋体" w:hAnsi="宋体" w:hint="eastAsia"/>
          <w:sz w:val="24"/>
        </w:rPr>
        <w:t>专业：日语</w:t>
      </w:r>
    </w:p>
    <w:p w:rsidR="00C77FC9" w:rsidRPr="004C7252" w:rsidRDefault="00644C11" w:rsidP="00C77FC9">
      <w:pPr>
        <w:numPr>
          <w:ilvl w:val="0"/>
          <w:numId w:val="4"/>
        </w:numPr>
        <w:rPr>
          <w:rFonts w:ascii="宋体" w:hAnsi="宋体"/>
          <w:sz w:val="24"/>
        </w:rPr>
      </w:pPr>
      <w:r>
        <w:rPr>
          <w:rFonts w:ascii="宋体" w:hAnsi="宋体" w:hint="eastAsia"/>
          <w:sz w:val="24"/>
        </w:rPr>
        <w:t>申请时需为</w:t>
      </w:r>
      <w:r w:rsidR="00C77FC9" w:rsidRPr="004C7252">
        <w:rPr>
          <w:rFonts w:ascii="宋体" w:hAnsi="宋体" w:hint="eastAsia"/>
          <w:sz w:val="24"/>
        </w:rPr>
        <w:t>大学二年级及以上</w:t>
      </w:r>
    </w:p>
    <w:p w:rsidR="0047688F" w:rsidRPr="004C7252" w:rsidRDefault="00C77FC9" w:rsidP="0047688F">
      <w:pPr>
        <w:numPr>
          <w:ilvl w:val="0"/>
          <w:numId w:val="4"/>
        </w:numPr>
        <w:rPr>
          <w:rFonts w:ascii="宋体" w:hAnsi="宋体"/>
          <w:sz w:val="24"/>
        </w:rPr>
      </w:pPr>
      <w:r w:rsidRPr="004C7252">
        <w:rPr>
          <w:rFonts w:ascii="宋体" w:hAnsi="宋体" w:hint="eastAsia"/>
          <w:sz w:val="24"/>
        </w:rPr>
        <w:t>日语N2</w:t>
      </w:r>
      <w:r w:rsidR="00635D92" w:rsidRPr="004C7252">
        <w:rPr>
          <w:rFonts w:ascii="宋体" w:hAnsi="宋体" w:hint="eastAsia"/>
          <w:sz w:val="24"/>
        </w:rPr>
        <w:t>(或</w:t>
      </w:r>
      <w:r w:rsidR="002577D5" w:rsidRPr="004C7252">
        <w:rPr>
          <w:rFonts w:ascii="宋体" w:hAnsi="宋体" w:hint="eastAsia"/>
          <w:sz w:val="24"/>
        </w:rPr>
        <w:t>相当于N2</w:t>
      </w:r>
      <w:r w:rsidR="00635D92" w:rsidRPr="004C7252">
        <w:rPr>
          <w:rFonts w:ascii="宋体" w:hAnsi="宋体" w:hint="eastAsia"/>
          <w:sz w:val="24"/>
        </w:rPr>
        <w:t>)</w:t>
      </w:r>
      <w:r w:rsidRPr="004C7252">
        <w:rPr>
          <w:rFonts w:ascii="宋体" w:hAnsi="宋体" w:hint="eastAsia"/>
          <w:sz w:val="24"/>
        </w:rPr>
        <w:t>及以上</w:t>
      </w:r>
    </w:p>
    <w:p w:rsidR="002D3BA5" w:rsidRPr="004C7252" w:rsidRDefault="002D3BA5" w:rsidP="002D3BA5">
      <w:pPr>
        <w:pStyle w:val="p0"/>
        <w:wordWrap w:val="0"/>
        <w:snapToGrid w:val="0"/>
        <w:spacing w:before="0" w:beforeAutospacing="0" w:after="0" w:afterAutospacing="0" w:line="400" w:lineRule="atLeast"/>
        <w:rPr>
          <w:color w:val="000000"/>
        </w:rPr>
      </w:pPr>
      <w:r w:rsidRPr="004C7252">
        <w:rPr>
          <w:rFonts w:hint="eastAsia"/>
          <w:b/>
          <w:bCs/>
          <w:color w:val="000000"/>
        </w:rPr>
        <w:t>*** 本科三年级学生请特别注意课程衔接及毕业学分要求，如大四学年结束前未完成我校培养方案要求的，将导致延期毕业。</w:t>
      </w:r>
    </w:p>
    <w:p w:rsidR="00C77FC9" w:rsidRPr="004C7252" w:rsidRDefault="00C77FC9" w:rsidP="00C77FC9">
      <w:pPr>
        <w:rPr>
          <w:rFonts w:ascii="宋体" w:hAnsi="宋体"/>
          <w:sz w:val="24"/>
        </w:rPr>
      </w:pPr>
    </w:p>
    <w:p w:rsidR="001478C8" w:rsidRDefault="001478C8" w:rsidP="001478C8">
      <w:pPr>
        <w:widowControl/>
        <w:wordWrap w:val="0"/>
        <w:snapToGrid w:val="0"/>
        <w:spacing w:line="360" w:lineRule="auto"/>
        <w:jc w:val="left"/>
        <w:rPr>
          <w:rFonts w:ascii="宋体" w:hAnsi="宋体" w:cs="宋体"/>
          <w:color w:val="000000"/>
          <w:kern w:val="0"/>
          <w:sz w:val="24"/>
        </w:rPr>
      </w:pPr>
      <w:r>
        <w:rPr>
          <w:rFonts w:ascii="宋体" w:hAnsi="宋体" w:cs="宋体" w:hint="eastAsia"/>
          <w:b/>
          <w:bCs/>
          <w:color w:val="000000"/>
          <w:kern w:val="0"/>
          <w:sz w:val="24"/>
        </w:rPr>
        <w:t>二、时间及名额</w:t>
      </w:r>
      <w:r>
        <w:rPr>
          <w:rFonts w:ascii="宋体" w:hAnsi="宋体" w:cs="宋体" w:hint="eastAsia"/>
          <w:color w:val="000000"/>
          <w:kern w:val="0"/>
          <w:sz w:val="24"/>
        </w:rPr>
        <w:t>：</w:t>
      </w:r>
    </w:p>
    <w:p w:rsidR="001478C8" w:rsidRDefault="00964348" w:rsidP="001478C8">
      <w:pPr>
        <w:widowControl/>
        <w:wordWrap w:val="0"/>
        <w:snapToGrid w:val="0"/>
        <w:spacing w:line="360" w:lineRule="auto"/>
        <w:jc w:val="left"/>
        <w:rPr>
          <w:rFonts w:ascii="宋体" w:hAnsi="宋体" w:cs="宋体"/>
          <w:kern w:val="0"/>
          <w:sz w:val="24"/>
        </w:rPr>
      </w:pPr>
      <w:r>
        <w:rPr>
          <w:rFonts w:ascii="宋体" w:hAnsi="宋体" w:cs="宋体"/>
          <w:kern w:val="0"/>
          <w:sz w:val="24"/>
        </w:rPr>
        <w:t>201</w:t>
      </w:r>
      <w:r>
        <w:rPr>
          <w:rFonts w:ascii="宋体" w:hAnsi="宋体" w:cs="宋体" w:hint="eastAsia"/>
          <w:kern w:val="0"/>
          <w:sz w:val="24"/>
        </w:rPr>
        <w:t>7</w:t>
      </w:r>
      <w:r w:rsidR="004B699B" w:rsidRPr="002C613F">
        <w:rPr>
          <w:rFonts w:ascii="宋体" w:hAnsi="宋体" w:cs="宋体"/>
          <w:kern w:val="0"/>
          <w:sz w:val="24"/>
        </w:rPr>
        <w:t>年10月</w:t>
      </w:r>
      <w:r>
        <w:rPr>
          <w:rFonts w:ascii="宋体" w:hAnsi="宋体" w:cs="宋体"/>
          <w:kern w:val="0"/>
          <w:sz w:val="24"/>
        </w:rPr>
        <w:t>-201</w:t>
      </w:r>
      <w:r>
        <w:rPr>
          <w:rFonts w:ascii="宋体" w:hAnsi="宋体" w:cs="宋体" w:hint="eastAsia"/>
          <w:kern w:val="0"/>
          <w:sz w:val="24"/>
        </w:rPr>
        <w:t>8</w:t>
      </w:r>
      <w:r w:rsidR="004B699B" w:rsidRPr="002C613F">
        <w:rPr>
          <w:rFonts w:ascii="宋体" w:hAnsi="宋体" w:cs="宋体"/>
          <w:kern w:val="0"/>
          <w:sz w:val="24"/>
        </w:rPr>
        <w:t>年2月，</w:t>
      </w:r>
      <w:r w:rsidR="004849EE">
        <w:rPr>
          <w:rFonts w:ascii="宋体" w:hAnsi="宋体" w:cs="宋体" w:hint="eastAsia"/>
          <w:kern w:val="0"/>
          <w:sz w:val="24"/>
        </w:rPr>
        <w:t>2</w:t>
      </w:r>
      <w:r w:rsidR="004B699B" w:rsidRPr="002C613F">
        <w:rPr>
          <w:rFonts w:ascii="宋体" w:hAnsi="宋体" w:cs="宋体" w:hint="eastAsia"/>
          <w:kern w:val="0"/>
          <w:sz w:val="24"/>
        </w:rPr>
        <w:t>名</w:t>
      </w:r>
      <w:r w:rsidR="004849EE">
        <w:rPr>
          <w:rFonts w:ascii="宋体" w:hAnsi="宋体" w:cs="宋体" w:hint="eastAsia"/>
          <w:kern w:val="0"/>
          <w:sz w:val="24"/>
        </w:rPr>
        <w:t>；</w:t>
      </w:r>
      <w:r>
        <w:rPr>
          <w:rFonts w:ascii="宋体" w:hAnsi="宋体" w:cs="宋体"/>
          <w:kern w:val="0"/>
          <w:sz w:val="24"/>
        </w:rPr>
        <w:t>201</w:t>
      </w:r>
      <w:r>
        <w:rPr>
          <w:rFonts w:ascii="宋体" w:hAnsi="宋体" w:cs="宋体" w:hint="eastAsia"/>
          <w:kern w:val="0"/>
          <w:sz w:val="24"/>
        </w:rPr>
        <w:t>8</w:t>
      </w:r>
      <w:r w:rsidR="004B699B" w:rsidRPr="002C613F">
        <w:rPr>
          <w:rFonts w:ascii="宋体" w:hAnsi="宋体" w:cs="宋体"/>
          <w:kern w:val="0"/>
          <w:sz w:val="24"/>
        </w:rPr>
        <w:t>年4月</w:t>
      </w:r>
      <w:r>
        <w:rPr>
          <w:rFonts w:ascii="宋体" w:hAnsi="宋体" w:cs="宋体"/>
          <w:kern w:val="0"/>
          <w:sz w:val="24"/>
        </w:rPr>
        <w:t>-201</w:t>
      </w:r>
      <w:r>
        <w:rPr>
          <w:rFonts w:ascii="宋体" w:hAnsi="宋体" w:cs="宋体" w:hint="eastAsia"/>
          <w:kern w:val="0"/>
          <w:sz w:val="24"/>
        </w:rPr>
        <w:t>8</w:t>
      </w:r>
      <w:r w:rsidR="004B699B" w:rsidRPr="002C613F">
        <w:rPr>
          <w:rFonts w:ascii="宋体" w:hAnsi="宋体" w:cs="宋体"/>
          <w:kern w:val="0"/>
          <w:sz w:val="24"/>
        </w:rPr>
        <w:t>年8月，</w:t>
      </w:r>
      <w:r w:rsidR="004849EE">
        <w:rPr>
          <w:rFonts w:ascii="宋体" w:hAnsi="宋体" w:cs="宋体" w:hint="eastAsia"/>
          <w:kern w:val="0"/>
          <w:sz w:val="24"/>
        </w:rPr>
        <w:t>2</w:t>
      </w:r>
      <w:r w:rsidR="004B699B" w:rsidRPr="002C613F">
        <w:rPr>
          <w:rFonts w:ascii="宋体" w:hAnsi="宋体" w:cs="宋体" w:hint="eastAsia"/>
          <w:kern w:val="0"/>
          <w:sz w:val="24"/>
        </w:rPr>
        <w:t>名</w:t>
      </w:r>
      <w:r w:rsidR="00316579">
        <w:rPr>
          <w:rFonts w:ascii="宋体" w:hAnsi="宋体" w:cs="宋体" w:hint="eastAsia"/>
          <w:kern w:val="0"/>
          <w:sz w:val="24"/>
        </w:rPr>
        <w:t>；</w:t>
      </w:r>
    </w:p>
    <w:p w:rsidR="0064344E" w:rsidRDefault="0064344E" w:rsidP="001478C8">
      <w:pPr>
        <w:widowControl/>
        <w:wordWrap w:val="0"/>
        <w:snapToGrid w:val="0"/>
        <w:spacing w:line="360" w:lineRule="auto"/>
        <w:jc w:val="left"/>
        <w:rPr>
          <w:rFonts w:ascii="宋体" w:hAnsi="宋体" w:cs="宋体"/>
          <w:kern w:val="0"/>
          <w:sz w:val="24"/>
        </w:rPr>
      </w:pPr>
      <w:r>
        <w:rPr>
          <w:rFonts w:ascii="宋体" w:hAnsi="宋体" w:cs="宋体"/>
          <w:kern w:val="0"/>
          <w:sz w:val="24"/>
        </w:rPr>
        <w:t>或</w:t>
      </w:r>
      <w:r w:rsidR="008E7D71">
        <w:rPr>
          <w:rFonts w:ascii="宋体" w:hAnsi="宋体" w:cs="宋体"/>
          <w:kern w:val="0"/>
          <w:sz w:val="24"/>
        </w:rPr>
        <w:t>201</w:t>
      </w:r>
      <w:r w:rsidR="008E7D71">
        <w:rPr>
          <w:rFonts w:ascii="宋体" w:hAnsi="宋体" w:cs="宋体" w:hint="eastAsia"/>
          <w:kern w:val="0"/>
          <w:sz w:val="24"/>
        </w:rPr>
        <w:t>7</w:t>
      </w:r>
      <w:r w:rsidR="008E7D71" w:rsidRPr="002C613F">
        <w:rPr>
          <w:rFonts w:ascii="宋体" w:hAnsi="宋体" w:cs="宋体"/>
          <w:kern w:val="0"/>
          <w:sz w:val="24"/>
        </w:rPr>
        <w:t>年10月</w:t>
      </w:r>
      <w:r w:rsidR="008E7D71">
        <w:rPr>
          <w:rFonts w:ascii="宋体" w:hAnsi="宋体" w:cs="宋体"/>
          <w:kern w:val="0"/>
          <w:sz w:val="24"/>
        </w:rPr>
        <w:t>-201</w:t>
      </w:r>
      <w:r w:rsidR="008E7D71">
        <w:rPr>
          <w:rFonts w:ascii="宋体" w:hAnsi="宋体" w:cs="宋体" w:hint="eastAsia"/>
          <w:kern w:val="0"/>
          <w:sz w:val="24"/>
        </w:rPr>
        <w:t>8</w:t>
      </w:r>
      <w:r w:rsidR="008E7D71" w:rsidRPr="002C613F">
        <w:rPr>
          <w:rFonts w:ascii="宋体" w:hAnsi="宋体" w:cs="宋体"/>
          <w:kern w:val="0"/>
          <w:sz w:val="24"/>
        </w:rPr>
        <w:t>年</w:t>
      </w:r>
      <w:r>
        <w:rPr>
          <w:rFonts w:ascii="宋体" w:hAnsi="宋体" w:cs="宋体" w:hint="eastAsia"/>
          <w:kern w:val="0"/>
          <w:sz w:val="24"/>
        </w:rPr>
        <w:t>8</w:t>
      </w:r>
      <w:r w:rsidR="008E7D71" w:rsidRPr="002C613F">
        <w:rPr>
          <w:rFonts w:ascii="宋体" w:hAnsi="宋体" w:cs="宋体"/>
          <w:kern w:val="0"/>
          <w:sz w:val="24"/>
        </w:rPr>
        <w:t>月，</w:t>
      </w:r>
      <w:r>
        <w:rPr>
          <w:rFonts w:ascii="宋体" w:hAnsi="宋体" w:cs="宋体" w:hint="eastAsia"/>
          <w:kern w:val="0"/>
          <w:sz w:val="24"/>
        </w:rPr>
        <w:t>1-</w:t>
      </w:r>
      <w:r w:rsidR="008E7D71">
        <w:rPr>
          <w:rFonts w:ascii="宋体" w:hAnsi="宋体" w:cs="宋体" w:hint="eastAsia"/>
          <w:kern w:val="0"/>
          <w:sz w:val="24"/>
        </w:rPr>
        <w:t>2</w:t>
      </w:r>
      <w:r w:rsidR="008E7D71" w:rsidRPr="002C613F">
        <w:rPr>
          <w:rFonts w:ascii="宋体" w:hAnsi="宋体" w:cs="宋体" w:hint="eastAsia"/>
          <w:kern w:val="0"/>
          <w:sz w:val="24"/>
        </w:rPr>
        <w:t>名</w:t>
      </w:r>
      <w:r w:rsidR="008E7D71">
        <w:rPr>
          <w:rFonts w:ascii="宋体" w:hAnsi="宋体" w:cs="宋体" w:hint="eastAsia"/>
          <w:kern w:val="0"/>
          <w:sz w:val="24"/>
        </w:rPr>
        <w:t>；</w:t>
      </w:r>
    </w:p>
    <w:p w:rsidR="005B59A1" w:rsidRDefault="0064344E" w:rsidP="005B59A1">
      <w:pPr>
        <w:widowControl/>
        <w:wordWrap w:val="0"/>
        <w:spacing w:line="360" w:lineRule="atLeast"/>
        <w:jc w:val="left"/>
        <w:rPr>
          <w:rFonts w:ascii="宋体" w:hAnsi="宋体" w:cs="Arial"/>
          <w:color w:val="000000"/>
          <w:kern w:val="0"/>
          <w:sz w:val="24"/>
        </w:rPr>
      </w:pPr>
      <w:r>
        <w:rPr>
          <w:rFonts w:ascii="宋体" w:hAnsi="宋体" w:cs="宋体" w:hint="eastAsia"/>
          <w:kern w:val="0"/>
          <w:sz w:val="24"/>
        </w:rPr>
        <w:t>备注：</w:t>
      </w:r>
      <w:r w:rsidR="00075AA8">
        <w:rPr>
          <w:rFonts w:ascii="宋体" w:hAnsi="宋体" w:cs="宋体" w:hint="eastAsia"/>
          <w:kern w:val="0"/>
          <w:sz w:val="24"/>
        </w:rPr>
        <w:t>派遣学习期限一学年的情况下，对方只能接受2名；派遣学习期限一学期的情况下，对方可接收4名；我校学生</w:t>
      </w:r>
      <w:r w:rsidR="005B59A1">
        <w:rPr>
          <w:rFonts w:ascii="宋体" w:hAnsi="宋体" w:cs="Arial" w:hint="eastAsia"/>
          <w:color w:val="000000"/>
          <w:kern w:val="0"/>
          <w:sz w:val="24"/>
        </w:rPr>
        <w:t>在外学习一学期或一学年，学习结束后返回我校继续学习。</w:t>
      </w:r>
    </w:p>
    <w:p w:rsidR="00075AA8" w:rsidRDefault="00075AA8" w:rsidP="005B59A1">
      <w:pPr>
        <w:widowControl/>
        <w:wordWrap w:val="0"/>
        <w:spacing w:line="360" w:lineRule="atLeast"/>
        <w:jc w:val="left"/>
        <w:rPr>
          <w:rFonts w:ascii="宋体" w:hAnsi="宋体" w:cs="Arial"/>
          <w:b/>
          <w:bCs/>
          <w:color w:val="000000"/>
          <w:kern w:val="0"/>
          <w:sz w:val="24"/>
        </w:rPr>
      </w:pPr>
    </w:p>
    <w:p w:rsidR="00C77FC9" w:rsidRPr="00056596" w:rsidRDefault="00056596" w:rsidP="00056596">
      <w:pPr>
        <w:widowControl/>
        <w:wordWrap w:val="0"/>
        <w:snapToGrid w:val="0"/>
        <w:spacing w:line="360" w:lineRule="auto"/>
        <w:jc w:val="left"/>
        <w:rPr>
          <w:rFonts w:ascii="宋体" w:hAnsi="宋体" w:cs="宋体"/>
          <w:kern w:val="0"/>
          <w:sz w:val="24"/>
        </w:rPr>
      </w:pPr>
      <w:r>
        <w:rPr>
          <w:rFonts w:ascii="宋体" w:hAnsi="宋体" w:hint="eastAsia"/>
          <w:b/>
          <w:sz w:val="24"/>
        </w:rPr>
        <w:t>三、</w:t>
      </w:r>
      <w:r w:rsidR="00C77FC9" w:rsidRPr="004C7252">
        <w:rPr>
          <w:rFonts w:ascii="宋体" w:hAnsi="宋体" w:hint="eastAsia"/>
          <w:b/>
          <w:sz w:val="24"/>
        </w:rPr>
        <w:t>费用：</w:t>
      </w:r>
    </w:p>
    <w:p w:rsidR="00C77FC9" w:rsidRPr="004C7252" w:rsidRDefault="001D33A0" w:rsidP="001D33A0">
      <w:pPr>
        <w:rPr>
          <w:rFonts w:ascii="宋体" w:hAnsi="宋体"/>
          <w:color w:val="000000"/>
          <w:sz w:val="24"/>
        </w:rPr>
      </w:pPr>
      <w:r>
        <w:rPr>
          <w:rFonts w:ascii="宋体" w:hAnsi="宋体" w:hint="eastAsia"/>
          <w:color w:val="000000"/>
          <w:sz w:val="24"/>
        </w:rPr>
        <w:lastRenderedPageBreak/>
        <w:t>(1)</w:t>
      </w:r>
      <w:r w:rsidR="00C77FC9" w:rsidRPr="004C7252">
        <w:rPr>
          <w:rFonts w:ascii="宋体" w:hAnsi="宋体" w:hint="eastAsia"/>
          <w:color w:val="000000"/>
          <w:sz w:val="24"/>
        </w:rPr>
        <w:t>在我校</w:t>
      </w:r>
      <w:r w:rsidR="00FC4B1C" w:rsidRPr="004C7252">
        <w:rPr>
          <w:rFonts w:ascii="宋体" w:hAnsi="宋体" w:hint="eastAsia"/>
          <w:color w:val="000000"/>
          <w:sz w:val="24"/>
        </w:rPr>
        <w:t>缴</w:t>
      </w:r>
      <w:r w:rsidR="00C77FC9" w:rsidRPr="004C7252">
        <w:rPr>
          <w:rFonts w:ascii="宋体" w:hAnsi="宋体" w:hint="eastAsia"/>
          <w:color w:val="000000"/>
          <w:sz w:val="24"/>
        </w:rPr>
        <w:t>纳学费，对方学校免学费；</w:t>
      </w:r>
    </w:p>
    <w:p w:rsidR="00FC4B1C" w:rsidRPr="004C7252" w:rsidRDefault="001D33A0" w:rsidP="001D33A0">
      <w:pPr>
        <w:rPr>
          <w:rFonts w:ascii="宋体" w:hAnsi="宋体"/>
          <w:color w:val="000000"/>
          <w:sz w:val="24"/>
        </w:rPr>
      </w:pPr>
      <w:r>
        <w:rPr>
          <w:rFonts w:ascii="宋体" w:hAnsi="宋体" w:hint="eastAsia"/>
          <w:color w:val="000000"/>
          <w:sz w:val="24"/>
        </w:rPr>
        <w:t>(2)</w:t>
      </w:r>
      <w:r w:rsidR="00C77FC9" w:rsidRPr="004C7252">
        <w:rPr>
          <w:rFonts w:ascii="宋体" w:hAnsi="宋体" w:hint="eastAsia"/>
          <w:color w:val="000000"/>
          <w:sz w:val="24"/>
        </w:rPr>
        <w:t>国际旅费及在外生活费由学生本人自理</w:t>
      </w:r>
      <w:r w:rsidR="006B0091">
        <w:rPr>
          <w:rFonts w:ascii="宋体" w:hAnsi="宋体" w:hint="eastAsia"/>
          <w:color w:val="000000"/>
          <w:sz w:val="24"/>
        </w:rPr>
        <w:t>。</w:t>
      </w:r>
      <w:r w:rsidR="00A46AE9" w:rsidRPr="008C17DA">
        <w:rPr>
          <w:rFonts w:ascii="Arial" w:hAnsi="宋体" w:cs="Arial" w:hint="eastAsia"/>
          <w:color w:val="000000"/>
          <w:kern w:val="0"/>
          <w:sz w:val="24"/>
        </w:rPr>
        <w:t>国际、国内旅费</w:t>
      </w:r>
      <w:r w:rsidR="00A46AE9">
        <w:rPr>
          <w:rFonts w:ascii="Arial" w:hAnsi="宋体" w:cs="Arial" w:hint="eastAsia"/>
          <w:color w:val="000000"/>
          <w:kern w:val="0"/>
          <w:sz w:val="24"/>
        </w:rPr>
        <w:t>40</w:t>
      </w:r>
      <w:r w:rsidR="00A46AE9" w:rsidRPr="008C17DA">
        <w:rPr>
          <w:rFonts w:ascii="Arial" w:hAnsi="宋体" w:cs="Arial" w:hint="eastAsia"/>
          <w:color w:val="000000"/>
          <w:kern w:val="0"/>
          <w:sz w:val="24"/>
        </w:rPr>
        <w:t>00-</w:t>
      </w:r>
      <w:r w:rsidR="00A46AE9">
        <w:rPr>
          <w:rFonts w:ascii="Arial" w:hAnsi="宋体" w:cs="Arial" w:hint="eastAsia"/>
          <w:color w:val="000000"/>
          <w:kern w:val="0"/>
          <w:sz w:val="24"/>
        </w:rPr>
        <w:t>60</w:t>
      </w:r>
      <w:r w:rsidR="00A46AE9" w:rsidRPr="008C17DA">
        <w:rPr>
          <w:rFonts w:ascii="Arial" w:hAnsi="宋体" w:cs="Arial" w:hint="eastAsia"/>
          <w:color w:val="000000"/>
          <w:kern w:val="0"/>
          <w:sz w:val="24"/>
        </w:rPr>
        <w:t>00</w:t>
      </w:r>
      <w:r w:rsidR="006B0091">
        <w:rPr>
          <w:rFonts w:ascii="Arial" w:hAnsi="宋体" w:cs="Arial" w:hint="eastAsia"/>
          <w:color w:val="000000"/>
          <w:kern w:val="0"/>
          <w:sz w:val="24"/>
        </w:rPr>
        <w:t>元人民币（往返一次），</w:t>
      </w:r>
      <w:r w:rsidR="00A46AE9" w:rsidRPr="008C17DA">
        <w:rPr>
          <w:rFonts w:ascii="Arial" w:hAnsi="宋体" w:cs="Arial" w:hint="eastAsia"/>
          <w:color w:val="000000"/>
          <w:kern w:val="0"/>
          <w:sz w:val="24"/>
        </w:rPr>
        <w:t>在外生活费</w:t>
      </w:r>
      <w:r w:rsidR="00A46AE9">
        <w:rPr>
          <w:rFonts w:ascii="Arial" w:hAnsi="宋体" w:cs="Arial" w:hint="eastAsia"/>
          <w:color w:val="000000"/>
          <w:kern w:val="0"/>
          <w:sz w:val="24"/>
        </w:rPr>
        <w:t>80,</w:t>
      </w:r>
      <w:r w:rsidR="00A46AE9" w:rsidRPr="008C17DA">
        <w:rPr>
          <w:rFonts w:ascii="Arial" w:hAnsi="宋体" w:cs="Arial" w:hint="eastAsia"/>
          <w:color w:val="000000"/>
          <w:kern w:val="0"/>
          <w:sz w:val="24"/>
        </w:rPr>
        <w:t>000-</w:t>
      </w:r>
      <w:r w:rsidR="00A46AE9">
        <w:rPr>
          <w:rFonts w:ascii="Arial" w:hAnsi="宋体" w:cs="Arial" w:hint="eastAsia"/>
          <w:color w:val="000000"/>
          <w:kern w:val="0"/>
          <w:sz w:val="24"/>
        </w:rPr>
        <w:t>100,</w:t>
      </w:r>
      <w:r w:rsidR="00A46AE9" w:rsidRPr="008C17DA">
        <w:rPr>
          <w:rFonts w:ascii="Arial" w:hAnsi="宋体" w:cs="Arial" w:hint="eastAsia"/>
          <w:color w:val="000000"/>
          <w:kern w:val="0"/>
          <w:sz w:val="24"/>
        </w:rPr>
        <w:t>000</w:t>
      </w:r>
      <w:r w:rsidR="00A46AE9" w:rsidRPr="008C17DA">
        <w:rPr>
          <w:rFonts w:ascii="Arial" w:hAnsi="宋体" w:cs="Arial" w:hint="eastAsia"/>
          <w:color w:val="000000"/>
          <w:kern w:val="0"/>
          <w:sz w:val="24"/>
        </w:rPr>
        <w:t>日元</w:t>
      </w:r>
      <w:r w:rsidR="00A46AE9" w:rsidRPr="008C17DA">
        <w:rPr>
          <w:rFonts w:ascii="Arial" w:hAnsi="宋体" w:cs="Arial" w:hint="eastAsia"/>
          <w:color w:val="000000"/>
          <w:kern w:val="0"/>
          <w:sz w:val="24"/>
        </w:rPr>
        <w:t>/</w:t>
      </w:r>
      <w:r w:rsidR="006B0091">
        <w:rPr>
          <w:rFonts w:ascii="Arial" w:hAnsi="宋体" w:cs="Arial" w:hint="eastAsia"/>
          <w:color w:val="000000"/>
          <w:kern w:val="0"/>
          <w:sz w:val="24"/>
        </w:rPr>
        <w:t>月，</w:t>
      </w:r>
      <w:r w:rsidR="00A46AE9" w:rsidRPr="008C17DA">
        <w:rPr>
          <w:rFonts w:ascii="Arial" w:hAnsi="宋体" w:cs="Arial" w:hint="eastAsia"/>
          <w:color w:val="000000"/>
          <w:kern w:val="0"/>
          <w:sz w:val="24"/>
        </w:rPr>
        <w:t>保险费</w:t>
      </w:r>
      <w:r w:rsidR="006B0091">
        <w:rPr>
          <w:rFonts w:ascii="Arial" w:hAnsi="宋体" w:cs="Arial" w:hint="eastAsia"/>
          <w:color w:val="000000"/>
          <w:kern w:val="0"/>
          <w:sz w:val="24"/>
        </w:rPr>
        <w:t>约</w:t>
      </w:r>
      <w:r w:rsidR="00A46AE9">
        <w:rPr>
          <w:rFonts w:ascii="Arial" w:hAnsi="宋体" w:cs="Arial" w:hint="eastAsia"/>
          <w:color w:val="000000"/>
          <w:kern w:val="0"/>
          <w:sz w:val="24"/>
        </w:rPr>
        <w:t>22,</w:t>
      </w:r>
      <w:r w:rsidR="00A46AE9" w:rsidRPr="008C17DA">
        <w:rPr>
          <w:rFonts w:ascii="Arial" w:hAnsi="宋体" w:cs="Arial" w:hint="eastAsia"/>
          <w:color w:val="000000"/>
          <w:kern w:val="0"/>
          <w:sz w:val="24"/>
        </w:rPr>
        <w:t>000</w:t>
      </w:r>
      <w:r w:rsidR="00A46AE9" w:rsidRPr="008C17DA">
        <w:rPr>
          <w:rFonts w:ascii="Arial" w:hAnsi="宋体" w:cs="Arial" w:hint="eastAsia"/>
          <w:color w:val="000000"/>
          <w:kern w:val="0"/>
          <w:sz w:val="24"/>
        </w:rPr>
        <w:t>日元</w:t>
      </w:r>
      <w:r w:rsidR="00A46AE9" w:rsidRPr="008C17DA">
        <w:rPr>
          <w:rFonts w:ascii="Arial" w:hAnsi="宋体" w:cs="Arial" w:hint="eastAsia"/>
          <w:color w:val="000000"/>
          <w:kern w:val="0"/>
          <w:sz w:val="24"/>
        </w:rPr>
        <w:t>/</w:t>
      </w:r>
      <w:r w:rsidR="00A46AE9" w:rsidRPr="008C17DA">
        <w:rPr>
          <w:rFonts w:ascii="Arial" w:hAnsi="宋体" w:cs="Arial" w:hint="eastAsia"/>
          <w:color w:val="000000"/>
          <w:kern w:val="0"/>
          <w:sz w:val="24"/>
        </w:rPr>
        <w:t>年</w:t>
      </w:r>
      <w:r w:rsidR="00FC4B1C" w:rsidRPr="004C7252">
        <w:rPr>
          <w:rFonts w:ascii="宋体" w:hAnsi="宋体" w:hint="eastAsia"/>
          <w:color w:val="000000"/>
          <w:sz w:val="24"/>
        </w:rPr>
        <w:t>；</w:t>
      </w:r>
      <w:r w:rsidR="00294AA1" w:rsidRPr="008C17DA">
        <w:rPr>
          <w:rFonts w:ascii="Arial" w:hAnsi="宋体" w:cs="Arial" w:hint="eastAsia"/>
          <w:color w:val="000000"/>
          <w:kern w:val="0"/>
          <w:sz w:val="24"/>
        </w:rPr>
        <w:t>（</w:t>
      </w:r>
      <w:r w:rsidR="00294AA1" w:rsidRPr="008C17DA">
        <w:rPr>
          <w:rFonts w:ascii="Arial" w:hAnsi="宋体" w:cs="Arial" w:hint="eastAsia"/>
          <w:color w:val="000000"/>
          <w:kern w:val="0"/>
          <w:sz w:val="24"/>
        </w:rPr>
        <w:t>100</w:t>
      </w:r>
      <w:r w:rsidR="00294AA1" w:rsidRPr="008C17DA">
        <w:rPr>
          <w:rFonts w:ascii="Arial" w:hAnsi="宋体" w:cs="Arial" w:hint="eastAsia"/>
          <w:color w:val="000000"/>
          <w:kern w:val="0"/>
          <w:sz w:val="24"/>
        </w:rPr>
        <w:t>日元≈</w:t>
      </w:r>
      <w:r w:rsidR="001D0970">
        <w:rPr>
          <w:rFonts w:ascii="Arial" w:hAnsi="宋体" w:cs="Arial" w:hint="eastAsia"/>
          <w:color w:val="000000"/>
          <w:kern w:val="0"/>
          <w:sz w:val="24"/>
        </w:rPr>
        <w:t>5.97</w:t>
      </w:r>
      <w:r w:rsidR="00294AA1" w:rsidRPr="008C17DA">
        <w:rPr>
          <w:rFonts w:ascii="Arial" w:hAnsi="宋体" w:cs="Arial" w:hint="eastAsia"/>
          <w:color w:val="000000"/>
          <w:kern w:val="0"/>
          <w:sz w:val="24"/>
        </w:rPr>
        <w:t>元人民币，此汇率仅供参考，请以实际交易汇率为准）</w:t>
      </w:r>
    </w:p>
    <w:p w:rsidR="00C77FC9" w:rsidRDefault="001D33A0" w:rsidP="00C77FC9">
      <w:pPr>
        <w:rPr>
          <w:rFonts w:ascii="宋体" w:hAnsi="宋体"/>
          <w:sz w:val="24"/>
        </w:rPr>
      </w:pPr>
      <w:r w:rsidRPr="000B2BCF">
        <w:rPr>
          <w:rFonts w:ascii="宋体" w:hAnsi="宋体" w:hint="eastAsia"/>
          <w:color w:val="000000"/>
          <w:sz w:val="24"/>
        </w:rPr>
        <w:t>(3)成</w:t>
      </w:r>
      <w:r w:rsidR="00FC4B1C" w:rsidRPr="000B2BCF">
        <w:rPr>
          <w:rFonts w:ascii="宋体" w:hAnsi="宋体" w:hint="eastAsia"/>
          <w:color w:val="000000"/>
          <w:sz w:val="24"/>
        </w:rPr>
        <w:t>绩优秀者可</w:t>
      </w:r>
      <w:r w:rsidR="00C77FC9" w:rsidRPr="000B2BCF">
        <w:rPr>
          <w:rFonts w:ascii="宋体" w:hAnsi="宋体" w:hint="eastAsia"/>
          <w:color w:val="000000"/>
          <w:sz w:val="24"/>
        </w:rPr>
        <w:t>申请日本</w:t>
      </w:r>
      <w:r w:rsidR="00C77FC9" w:rsidRPr="000B2BCF">
        <w:rPr>
          <w:rFonts w:ascii="宋体" w:hAnsi="宋体"/>
          <w:color w:val="000000"/>
          <w:sz w:val="24"/>
        </w:rPr>
        <w:t>JASSO</w:t>
      </w:r>
      <w:r w:rsidR="00C77FC9" w:rsidRPr="000B2BCF">
        <w:rPr>
          <w:rFonts w:ascii="宋体" w:hAnsi="宋体" w:hint="eastAsia"/>
          <w:color w:val="000000"/>
          <w:sz w:val="24"/>
        </w:rPr>
        <w:t>或日本政府奖学金</w:t>
      </w:r>
      <w:r w:rsidR="00FE5216" w:rsidRPr="000B2BCF">
        <w:rPr>
          <w:rFonts w:ascii="宋体" w:hAnsi="宋体" w:hint="eastAsia"/>
          <w:sz w:val="24"/>
        </w:rPr>
        <w:t>（根据招生简章，只有交换一学年的学生有资格申请</w:t>
      </w:r>
      <w:r w:rsidR="008E7D71" w:rsidRPr="000B2BCF">
        <w:rPr>
          <w:rFonts w:ascii="宋体" w:hAnsi="宋体"/>
          <w:color w:val="000000"/>
          <w:sz w:val="24"/>
        </w:rPr>
        <w:t>JASSO</w:t>
      </w:r>
      <w:r w:rsidR="00FE5216" w:rsidRPr="000B2BCF">
        <w:rPr>
          <w:rFonts w:ascii="宋体" w:hAnsi="宋体" w:hint="eastAsia"/>
          <w:sz w:val="24"/>
        </w:rPr>
        <w:t>奖学金）。</w:t>
      </w:r>
    </w:p>
    <w:p w:rsidR="001D0970" w:rsidRPr="00A240C4" w:rsidRDefault="001D0970" w:rsidP="00C77FC9">
      <w:pPr>
        <w:rPr>
          <w:rFonts w:ascii="宋体" w:hAnsi="宋体"/>
          <w:color w:val="000000"/>
          <w:sz w:val="24"/>
        </w:rPr>
      </w:pPr>
    </w:p>
    <w:p w:rsidR="00F30157" w:rsidRDefault="001D0970" w:rsidP="001D0970">
      <w:pPr>
        <w:rPr>
          <w:rFonts w:ascii="宋体" w:hAnsi="宋体"/>
          <w:b/>
          <w:sz w:val="24"/>
        </w:rPr>
      </w:pPr>
      <w:r>
        <w:rPr>
          <w:rFonts w:ascii="宋体" w:hAnsi="宋体" w:hint="eastAsia"/>
          <w:b/>
          <w:sz w:val="24"/>
        </w:rPr>
        <w:t>四、</w:t>
      </w:r>
      <w:r w:rsidR="00815746" w:rsidRPr="004C7252">
        <w:rPr>
          <w:rFonts w:ascii="宋体" w:hAnsi="宋体" w:hint="eastAsia"/>
          <w:b/>
          <w:sz w:val="24"/>
        </w:rPr>
        <w:t>项目申请说明：</w:t>
      </w:r>
    </w:p>
    <w:p w:rsidR="00815746" w:rsidRDefault="00F30157" w:rsidP="001D0970">
      <w:pPr>
        <w:rPr>
          <w:rFonts w:ascii="宋体" w:hAnsi="宋体" w:cs="Arial"/>
          <w:color w:val="000000"/>
          <w:kern w:val="0"/>
          <w:sz w:val="24"/>
        </w:rPr>
      </w:pPr>
      <w:r>
        <w:rPr>
          <w:rFonts w:ascii="宋体" w:hAnsi="宋体" w:cs="Arial" w:hint="eastAsia"/>
          <w:color w:val="000000"/>
          <w:kern w:val="0"/>
          <w:sz w:val="24"/>
        </w:rPr>
        <w:t xml:space="preserve">1. </w:t>
      </w:r>
      <w:r w:rsidR="00815746" w:rsidRPr="00A5624C">
        <w:rPr>
          <w:rFonts w:ascii="宋体" w:hAnsi="宋体" w:cs="Arial" w:hint="eastAsia"/>
          <w:color w:val="000000"/>
          <w:kern w:val="0"/>
          <w:sz w:val="24"/>
        </w:rPr>
        <w:t>请申请人登录</w:t>
      </w:r>
      <w:r w:rsidR="00815746">
        <w:rPr>
          <w:rFonts w:ascii="宋体" w:hAnsi="宋体" w:cs="Arial" w:hint="eastAsia"/>
          <w:color w:val="000000"/>
          <w:kern w:val="0"/>
          <w:sz w:val="24"/>
        </w:rPr>
        <w:t>千叶</w:t>
      </w:r>
      <w:r w:rsidR="00815746" w:rsidRPr="003D3B55">
        <w:rPr>
          <w:rFonts w:ascii="宋体" w:hAnsi="宋体" w:cs="Arial" w:hint="eastAsia"/>
          <w:color w:val="000000"/>
          <w:kern w:val="0"/>
          <w:sz w:val="24"/>
        </w:rPr>
        <w:t>大学网站（</w:t>
      </w:r>
      <w:hyperlink r:id="rId8" w:history="1">
        <w:r w:rsidR="00926141" w:rsidRPr="003A6092">
          <w:rPr>
            <w:rStyle w:val="a6"/>
            <w:szCs w:val="21"/>
          </w:rPr>
          <w:t>http://cire-chiba-u.jp/programs-e.html</w:t>
        </w:r>
      </w:hyperlink>
      <w:r w:rsidR="00815746" w:rsidRPr="003D3B55">
        <w:rPr>
          <w:rFonts w:ascii="宋体" w:hAnsi="宋体" w:cs="Arial" w:hint="eastAsia"/>
          <w:color w:val="000000"/>
          <w:kern w:val="0"/>
          <w:sz w:val="24"/>
        </w:rPr>
        <w:t>）</w:t>
      </w:r>
      <w:r w:rsidR="00B0737B">
        <w:rPr>
          <w:rFonts w:ascii="宋体" w:hAnsi="宋体" w:cs="Arial" w:hint="eastAsia"/>
          <w:color w:val="000000"/>
          <w:kern w:val="0"/>
          <w:sz w:val="24"/>
        </w:rPr>
        <w:t>并参考项目简章</w:t>
      </w:r>
      <w:r w:rsidR="00926141">
        <w:rPr>
          <w:rFonts w:ascii="宋体" w:hAnsi="宋体" w:cs="Arial" w:hint="eastAsia"/>
          <w:color w:val="000000"/>
          <w:kern w:val="0"/>
          <w:sz w:val="24"/>
        </w:rPr>
        <w:t>，</w:t>
      </w:r>
      <w:r w:rsidR="00815746" w:rsidRPr="00A5624C">
        <w:rPr>
          <w:rFonts w:ascii="宋体" w:hAnsi="宋体" w:cs="Arial" w:hint="eastAsia"/>
          <w:color w:val="000000"/>
          <w:kern w:val="0"/>
          <w:sz w:val="24"/>
        </w:rPr>
        <w:t>仔细阅读</w:t>
      </w:r>
      <w:r w:rsidR="00812C67">
        <w:rPr>
          <w:rFonts w:ascii="宋体" w:hAnsi="宋体" w:cs="Arial" w:hint="eastAsia"/>
          <w:color w:val="000000"/>
          <w:kern w:val="0"/>
          <w:sz w:val="24"/>
        </w:rPr>
        <w:t>项目</w:t>
      </w:r>
      <w:r w:rsidR="00815746" w:rsidRPr="00A5624C">
        <w:rPr>
          <w:rFonts w:ascii="宋体" w:hAnsi="宋体" w:cs="Arial" w:hint="eastAsia"/>
          <w:color w:val="000000"/>
          <w:kern w:val="0"/>
          <w:sz w:val="24"/>
        </w:rPr>
        <w:t>及课程安排等信息，认真制定学习计划。</w:t>
      </w:r>
    </w:p>
    <w:p w:rsidR="00815746" w:rsidRPr="00926141" w:rsidRDefault="00815746" w:rsidP="004F579D">
      <w:pPr>
        <w:widowControl/>
        <w:wordWrap w:val="0"/>
        <w:spacing w:line="360" w:lineRule="atLeast"/>
        <w:ind w:left="420"/>
        <w:jc w:val="left"/>
        <w:rPr>
          <w:rFonts w:ascii="Arial" w:hAnsi="Arial" w:cs="Arial"/>
          <w:color w:val="4F4F4D"/>
          <w:kern w:val="0"/>
          <w:szCs w:val="21"/>
        </w:rPr>
      </w:pPr>
    </w:p>
    <w:p w:rsidR="00815746" w:rsidRDefault="00815746" w:rsidP="00926141">
      <w:pPr>
        <w:pStyle w:val="p0"/>
        <w:shd w:val="clear" w:color="auto" w:fill="FFFFFF"/>
        <w:spacing w:before="0" w:beforeAutospacing="0" w:after="0" w:afterAutospacing="0" w:line="330" w:lineRule="atLeast"/>
        <w:rPr>
          <w:rFonts w:ascii="Times New Roman" w:hAnsi="Times New Roman" w:cs="Times New Roman"/>
          <w:color w:val="000000"/>
          <w:sz w:val="28"/>
          <w:szCs w:val="28"/>
        </w:rPr>
      </w:pPr>
      <w:r w:rsidRPr="00A5624C">
        <w:rPr>
          <w:rFonts w:cs="Arial" w:hint="eastAsia"/>
          <w:color w:val="000000"/>
        </w:rPr>
        <w:t>2．</w:t>
      </w:r>
      <w:r>
        <w:rPr>
          <w:rFonts w:cs="Arial" w:hint="eastAsia"/>
          <w:color w:val="000000"/>
        </w:rPr>
        <w:t>符合条件并有意报名者须</w:t>
      </w:r>
      <w:r w:rsidRPr="00D87071">
        <w:rPr>
          <w:rFonts w:cs="Arial" w:hint="eastAsia"/>
          <w:color w:val="000000"/>
        </w:rPr>
        <w:t>于</w:t>
      </w:r>
      <w:r w:rsidR="00FC1315">
        <w:rPr>
          <w:rFonts w:cs="Arial" w:hint="eastAsia"/>
          <w:color w:val="000000"/>
        </w:rPr>
        <w:t>2</w:t>
      </w:r>
      <w:r>
        <w:rPr>
          <w:rFonts w:cs="Arial" w:hint="eastAsia"/>
          <w:color w:val="000000"/>
        </w:rPr>
        <w:t>月</w:t>
      </w:r>
      <w:r w:rsidR="00F30157">
        <w:rPr>
          <w:rFonts w:cs="Arial" w:hint="eastAsia"/>
          <w:color w:val="000000"/>
        </w:rPr>
        <w:t>27</w:t>
      </w:r>
      <w:r w:rsidRPr="00D87071">
        <w:rPr>
          <w:rFonts w:cs="Arial" w:hint="eastAsia"/>
          <w:color w:val="000000"/>
        </w:rPr>
        <w:t>日</w:t>
      </w:r>
      <w:r w:rsidR="00F30157">
        <w:rPr>
          <w:rFonts w:cs="Arial" w:hint="eastAsia"/>
          <w:color w:val="000000"/>
        </w:rPr>
        <w:t>（周一</w:t>
      </w:r>
      <w:r>
        <w:rPr>
          <w:rFonts w:cs="Arial" w:hint="eastAsia"/>
          <w:color w:val="000000"/>
        </w:rPr>
        <w:t>）</w:t>
      </w:r>
      <w:r w:rsidRPr="00D87071">
        <w:rPr>
          <w:rFonts w:cs="Arial" w:hint="eastAsia"/>
          <w:color w:val="000000"/>
        </w:rPr>
        <w:t>之前</w:t>
      </w:r>
      <w:r>
        <w:rPr>
          <w:rFonts w:cs="Arial" w:hint="eastAsia"/>
          <w:color w:val="000000"/>
        </w:rPr>
        <w:t>将以下申请材料</w:t>
      </w:r>
      <w:r w:rsidR="00517614">
        <w:rPr>
          <w:rFonts w:cs="Arial" w:hint="eastAsia"/>
          <w:color w:val="000000"/>
        </w:rPr>
        <w:t>（纸质版以及扫描版）</w:t>
      </w:r>
      <w:r w:rsidRPr="00D87071">
        <w:rPr>
          <w:rFonts w:cs="Arial"/>
          <w:color w:val="000000"/>
        </w:rPr>
        <w:t>报送至</w:t>
      </w:r>
      <w:r w:rsidR="00926141">
        <w:rPr>
          <w:rFonts w:cs="Arial" w:hint="eastAsia"/>
          <w:color w:val="000000"/>
        </w:rPr>
        <w:t>所在</w:t>
      </w:r>
      <w:r>
        <w:rPr>
          <w:rFonts w:cs="Arial" w:hint="eastAsia"/>
          <w:color w:val="000000"/>
        </w:rPr>
        <w:t>学院</w:t>
      </w:r>
      <w:r w:rsidRPr="00294AA1">
        <w:rPr>
          <w:rFonts w:cs="Arial" w:hint="eastAsia"/>
          <w:color w:val="000000"/>
        </w:rPr>
        <w:t>：</w:t>
      </w:r>
    </w:p>
    <w:p w:rsidR="00815746" w:rsidRPr="006012E0" w:rsidRDefault="00815746" w:rsidP="00926141">
      <w:pPr>
        <w:pStyle w:val="p0"/>
        <w:shd w:val="clear" w:color="auto" w:fill="FFFFFF"/>
        <w:spacing w:before="0" w:beforeAutospacing="0" w:after="0" w:afterAutospacing="0" w:line="330" w:lineRule="atLeast"/>
        <w:rPr>
          <w:rFonts w:cs="Arial"/>
          <w:color w:val="000000"/>
        </w:rPr>
      </w:pPr>
      <w:r w:rsidRPr="006012E0">
        <w:rPr>
          <w:rFonts w:cs="Arial" w:hint="eastAsia"/>
          <w:color w:val="000000"/>
        </w:rPr>
        <w:t>(1)</w:t>
      </w:r>
      <w:r w:rsidR="00020706">
        <w:rPr>
          <w:rFonts w:cs="Arial" w:hint="eastAsia"/>
          <w:color w:val="000000"/>
        </w:rPr>
        <w:t>南京农业大学本科生赴境外学习申请表</w:t>
      </w:r>
      <w:r w:rsidRPr="006012E0">
        <w:rPr>
          <w:rFonts w:cs="Arial" w:hint="eastAsia"/>
          <w:color w:val="000000"/>
        </w:rPr>
        <w:t xml:space="preserve">； </w:t>
      </w:r>
    </w:p>
    <w:p w:rsidR="00815746" w:rsidRPr="006012E0" w:rsidRDefault="00815746" w:rsidP="00926141">
      <w:pPr>
        <w:pStyle w:val="p0"/>
        <w:shd w:val="clear" w:color="auto" w:fill="FFFFFF"/>
        <w:spacing w:before="0" w:beforeAutospacing="0" w:after="0" w:afterAutospacing="0" w:line="330" w:lineRule="atLeast"/>
        <w:rPr>
          <w:rFonts w:cs="Arial"/>
          <w:color w:val="000000"/>
        </w:rPr>
      </w:pPr>
      <w:r w:rsidRPr="006012E0">
        <w:rPr>
          <w:rFonts w:cs="Arial" w:hint="eastAsia"/>
          <w:color w:val="000000"/>
        </w:rPr>
        <w:t>(2)综测排名；</w:t>
      </w:r>
    </w:p>
    <w:p w:rsidR="00815746" w:rsidRPr="006012E0" w:rsidRDefault="00815746" w:rsidP="00926141">
      <w:pPr>
        <w:pStyle w:val="p0"/>
        <w:shd w:val="clear" w:color="auto" w:fill="FFFFFF"/>
        <w:spacing w:before="0" w:beforeAutospacing="0" w:after="0" w:afterAutospacing="0" w:line="330" w:lineRule="atLeast"/>
        <w:rPr>
          <w:rFonts w:cs="Arial"/>
          <w:color w:val="000000"/>
        </w:rPr>
      </w:pPr>
      <w:r w:rsidRPr="006012E0">
        <w:rPr>
          <w:rFonts w:cs="Arial" w:hint="eastAsia"/>
          <w:color w:val="000000"/>
        </w:rPr>
        <w:t>(3)GPA排名</w:t>
      </w:r>
      <w:r w:rsidR="00020706">
        <w:rPr>
          <w:rFonts w:cs="Arial" w:hint="eastAsia"/>
          <w:color w:val="000000"/>
        </w:rPr>
        <w:t>；</w:t>
      </w:r>
    </w:p>
    <w:p w:rsidR="00873100" w:rsidRDefault="00815746" w:rsidP="00926141">
      <w:pPr>
        <w:pStyle w:val="p0"/>
        <w:shd w:val="clear" w:color="auto" w:fill="FFFFFF"/>
        <w:spacing w:before="0" w:beforeAutospacing="0" w:after="0" w:afterAutospacing="0" w:line="330" w:lineRule="atLeast"/>
        <w:rPr>
          <w:rFonts w:cs="Arial"/>
          <w:color w:val="000000"/>
        </w:rPr>
      </w:pPr>
      <w:r w:rsidRPr="006012E0">
        <w:rPr>
          <w:rFonts w:cs="Arial" w:hint="eastAsia"/>
          <w:color w:val="000000"/>
        </w:rPr>
        <w:t>(4)中英文成绩单</w:t>
      </w:r>
      <w:r w:rsidR="00873100">
        <w:rPr>
          <w:rFonts w:cs="Arial" w:hint="eastAsia"/>
          <w:color w:val="000000"/>
        </w:rPr>
        <w:t>；</w:t>
      </w:r>
    </w:p>
    <w:p w:rsidR="00487E4E" w:rsidRDefault="00C234C8" w:rsidP="00487E4E">
      <w:pPr>
        <w:pStyle w:val="p0"/>
        <w:shd w:val="clear" w:color="auto" w:fill="FFFFFF"/>
        <w:spacing w:before="0" w:beforeAutospacing="0" w:after="0" w:afterAutospacing="0" w:line="400" w:lineRule="atLeast"/>
      </w:pPr>
      <w:r>
        <w:rPr>
          <w:rFonts w:hint="eastAsia"/>
        </w:rPr>
        <w:t xml:space="preserve"> ⑸英语或日语语言成绩证明复印件（如有）</w:t>
      </w:r>
      <w:r w:rsidR="009B2171">
        <w:rPr>
          <w:rFonts w:hint="eastAsia"/>
        </w:rPr>
        <w:t>；</w:t>
      </w:r>
    </w:p>
    <w:p w:rsidR="00C234C8" w:rsidRPr="00487E4E" w:rsidRDefault="00487E4E" w:rsidP="00487E4E">
      <w:pPr>
        <w:pStyle w:val="p0"/>
        <w:shd w:val="clear" w:color="auto" w:fill="FFFFFF"/>
        <w:spacing w:before="0" w:beforeAutospacing="0" w:after="0" w:afterAutospacing="0" w:line="400" w:lineRule="atLeast"/>
      </w:pPr>
      <w:r>
        <w:rPr>
          <w:rFonts w:hint="eastAsia"/>
        </w:rPr>
        <w:t xml:space="preserve"> </w:t>
      </w:r>
      <w:fldSimple w:instr=" = 6 \* GB2 ">
        <w:r>
          <w:rPr>
            <w:rFonts w:hint="eastAsia"/>
            <w:noProof/>
          </w:rPr>
          <w:t>⑹</w:t>
        </w:r>
      </w:fldSimple>
      <w:r w:rsidRPr="00487E4E">
        <w:rPr>
          <w:rFonts w:cs="Arial" w:hint="eastAsia"/>
          <w:color w:val="000000"/>
        </w:rPr>
        <w:t>赴外期间在校学业简况表</w:t>
      </w:r>
      <w:r w:rsidR="009B2171">
        <w:rPr>
          <w:rFonts w:cs="Arial" w:hint="eastAsia"/>
          <w:color w:val="000000"/>
        </w:rPr>
        <w:t>。</w:t>
      </w:r>
    </w:p>
    <w:p w:rsidR="00873100" w:rsidRPr="00487E4E" w:rsidRDefault="00873100" w:rsidP="00873100">
      <w:pPr>
        <w:pStyle w:val="p0"/>
        <w:shd w:val="clear" w:color="auto" w:fill="FFFFFF"/>
        <w:spacing w:before="0" w:beforeAutospacing="0" w:after="0" w:afterAutospacing="0" w:line="330" w:lineRule="atLeast"/>
        <w:rPr>
          <w:rFonts w:cs="Arial"/>
          <w:color w:val="FF0000"/>
        </w:rPr>
      </w:pPr>
    </w:p>
    <w:p w:rsidR="00815746" w:rsidRDefault="00815746" w:rsidP="00926141">
      <w:pPr>
        <w:widowControl/>
        <w:wordWrap w:val="0"/>
        <w:spacing w:line="360" w:lineRule="atLeast"/>
        <w:jc w:val="left"/>
        <w:rPr>
          <w:rFonts w:ascii="宋体" w:hAnsi="宋体" w:cs="Arial"/>
          <w:color w:val="000000"/>
          <w:kern w:val="0"/>
          <w:sz w:val="24"/>
        </w:rPr>
      </w:pPr>
      <w:r w:rsidRPr="00584F00">
        <w:rPr>
          <w:rFonts w:ascii="宋体" w:hAnsi="宋体" w:cs="Arial" w:hint="eastAsia"/>
          <w:color w:val="000000"/>
          <w:kern w:val="0"/>
          <w:sz w:val="24"/>
        </w:rPr>
        <w:t>3.</w:t>
      </w:r>
      <w:r>
        <w:rPr>
          <w:rFonts w:ascii="宋体" w:hAnsi="宋体" w:cs="Arial" w:hint="eastAsia"/>
          <w:color w:val="000000"/>
          <w:kern w:val="0"/>
          <w:sz w:val="24"/>
        </w:rPr>
        <w:t>各学院组织</w:t>
      </w:r>
      <w:r w:rsidRPr="00584F00">
        <w:rPr>
          <w:rFonts w:ascii="宋体" w:hAnsi="宋体" w:cs="Arial" w:hint="eastAsia"/>
          <w:color w:val="000000"/>
          <w:kern w:val="0"/>
          <w:sz w:val="24"/>
        </w:rPr>
        <w:t>评审并确认推荐名单，填写</w:t>
      </w:r>
      <w:r>
        <w:rPr>
          <w:rFonts w:ascii="宋体" w:hAnsi="宋体" w:cs="Arial" w:hint="eastAsia"/>
          <w:color w:val="000000"/>
          <w:kern w:val="0"/>
          <w:sz w:val="24"/>
        </w:rPr>
        <w:t>《</w:t>
      </w:r>
      <w:r w:rsidRPr="00584F00">
        <w:rPr>
          <w:rFonts w:ascii="宋体" w:hAnsi="宋体" w:cs="Arial" w:hint="eastAsia"/>
          <w:color w:val="000000"/>
          <w:kern w:val="0"/>
          <w:sz w:val="24"/>
        </w:rPr>
        <w:t>南京农业大学学生赴境外学习交流项目汇总推荐表</w:t>
      </w:r>
      <w:r>
        <w:rPr>
          <w:rFonts w:ascii="宋体" w:hAnsi="宋体" w:cs="Arial" w:hint="eastAsia"/>
          <w:color w:val="000000"/>
          <w:kern w:val="0"/>
          <w:sz w:val="24"/>
        </w:rPr>
        <w:t>》，</w:t>
      </w:r>
      <w:r w:rsidRPr="00584F00">
        <w:rPr>
          <w:rFonts w:ascii="宋体" w:hAnsi="宋体" w:cs="Arial" w:hint="eastAsia"/>
          <w:color w:val="000000"/>
          <w:kern w:val="0"/>
          <w:sz w:val="24"/>
        </w:rPr>
        <w:t>并于</w:t>
      </w:r>
      <w:r w:rsidR="00F30157">
        <w:rPr>
          <w:rFonts w:ascii="宋体" w:hAnsi="宋体" w:cs="Arial" w:hint="eastAsia"/>
          <w:color w:val="000000"/>
          <w:kern w:val="0"/>
          <w:sz w:val="24"/>
        </w:rPr>
        <w:t>3</w:t>
      </w:r>
      <w:r w:rsidRPr="00584F00">
        <w:rPr>
          <w:rFonts w:ascii="宋体" w:hAnsi="宋体" w:cs="Arial" w:hint="eastAsia"/>
          <w:color w:val="000000"/>
          <w:kern w:val="0"/>
          <w:sz w:val="24"/>
        </w:rPr>
        <w:t>月</w:t>
      </w:r>
      <w:r w:rsidR="00F30157">
        <w:rPr>
          <w:rFonts w:ascii="宋体" w:hAnsi="宋体" w:cs="Arial" w:hint="eastAsia"/>
          <w:color w:val="000000"/>
          <w:kern w:val="0"/>
          <w:sz w:val="24"/>
        </w:rPr>
        <w:t>1</w:t>
      </w:r>
      <w:r w:rsidRPr="00584F00">
        <w:rPr>
          <w:rFonts w:ascii="宋体" w:hAnsi="宋体" w:cs="Arial" w:hint="eastAsia"/>
          <w:color w:val="000000"/>
          <w:kern w:val="0"/>
          <w:sz w:val="24"/>
        </w:rPr>
        <w:t>日</w:t>
      </w:r>
      <w:r>
        <w:rPr>
          <w:rFonts w:ascii="宋体" w:hAnsi="宋体" w:cs="Arial" w:hint="eastAsia"/>
          <w:color w:val="000000"/>
          <w:kern w:val="0"/>
          <w:sz w:val="24"/>
        </w:rPr>
        <w:t>（周</w:t>
      </w:r>
      <w:r w:rsidR="00F30157">
        <w:rPr>
          <w:rFonts w:ascii="宋体" w:hAnsi="宋体" w:cs="Arial" w:hint="eastAsia"/>
          <w:color w:val="000000"/>
          <w:kern w:val="0"/>
          <w:sz w:val="24"/>
        </w:rPr>
        <w:t>三</w:t>
      </w:r>
      <w:r>
        <w:rPr>
          <w:rFonts w:ascii="宋体" w:hAnsi="宋体" w:cs="Arial" w:hint="eastAsia"/>
          <w:color w:val="000000"/>
          <w:kern w:val="0"/>
          <w:sz w:val="24"/>
        </w:rPr>
        <w:t>）</w:t>
      </w:r>
      <w:r w:rsidRPr="00584F00">
        <w:rPr>
          <w:rFonts w:ascii="宋体" w:hAnsi="宋体" w:cs="Arial" w:hint="eastAsia"/>
          <w:color w:val="000000"/>
          <w:kern w:val="0"/>
          <w:sz w:val="24"/>
        </w:rPr>
        <w:t>之前将</w:t>
      </w:r>
      <w:r>
        <w:rPr>
          <w:rFonts w:ascii="宋体" w:hAnsi="宋体" w:cs="Arial" w:hint="eastAsia"/>
          <w:color w:val="000000"/>
          <w:kern w:val="0"/>
          <w:sz w:val="24"/>
        </w:rPr>
        <w:t>汇总推荐表</w:t>
      </w:r>
      <w:r w:rsidRPr="00584F00">
        <w:rPr>
          <w:rFonts w:ascii="宋体" w:hAnsi="宋体" w:cs="Arial" w:hint="eastAsia"/>
          <w:color w:val="000000"/>
          <w:kern w:val="0"/>
          <w:sz w:val="24"/>
        </w:rPr>
        <w:t>和被推荐人申请材料</w:t>
      </w:r>
      <w:r>
        <w:rPr>
          <w:rFonts w:ascii="宋体" w:hAnsi="宋体" w:cs="Arial" w:hint="eastAsia"/>
          <w:color w:val="000000"/>
          <w:kern w:val="0"/>
          <w:sz w:val="24"/>
        </w:rPr>
        <w:t>（纸质版和电子版）</w:t>
      </w:r>
      <w:r w:rsidRPr="00584F00">
        <w:rPr>
          <w:rFonts w:ascii="宋体" w:hAnsi="宋体" w:cs="Arial" w:hint="eastAsia"/>
          <w:color w:val="000000"/>
          <w:kern w:val="0"/>
          <w:sz w:val="24"/>
        </w:rPr>
        <w:t>一并报送至国际教育学院</w:t>
      </w:r>
      <w:r>
        <w:rPr>
          <w:rFonts w:ascii="宋体" w:hAnsi="宋体" w:cs="Arial" w:hint="eastAsia"/>
          <w:color w:val="000000"/>
          <w:kern w:val="0"/>
          <w:sz w:val="24"/>
        </w:rPr>
        <w:t>。</w:t>
      </w:r>
    </w:p>
    <w:p w:rsidR="00815746" w:rsidRDefault="00815746" w:rsidP="00926141">
      <w:pPr>
        <w:widowControl/>
        <w:wordWrap w:val="0"/>
        <w:spacing w:line="360" w:lineRule="atLeast"/>
        <w:ind w:left="420"/>
        <w:jc w:val="left"/>
        <w:rPr>
          <w:rFonts w:ascii="宋体" w:hAnsi="宋体" w:cs="Arial"/>
          <w:color w:val="000000"/>
          <w:kern w:val="0"/>
          <w:sz w:val="24"/>
        </w:rPr>
      </w:pPr>
    </w:p>
    <w:p w:rsidR="00815746" w:rsidRDefault="00815746" w:rsidP="00612613">
      <w:pPr>
        <w:widowControl/>
        <w:wordWrap w:val="0"/>
        <w:spacing w:line="360" w:lineRule="atLeast"/>
        <w:jc w:val="left"/>
        <w:rPr>
          <w:szCs w:val="21"/>
        </w:rPr>
      </w:pPr>
      <w:r>
        <w:rPr>
          <w:rFonts w:ascii="宋体" w:hAnsi="宋体" w:cs="Arial" w:hint="eastAsia"/>
          <w:color w:val="000000"/>
          <w:kern w:val="0"/>
          <w:sz w:val="24"/>
        </w:rPr>
        <w:t>4.</w:t>
      </w:r>
      <w:r w:rsidR="00FC1315">
        <w:rPr>
          <w:rFonts w:ascii="宋体" w:hAnsi="宋体" w:cs="Arial" w:hint="eastAsia"/>
          <w:color w:val="000000"/>
          <w:kern w:val="0"/>
          <w:sz w:val="24"/>
        </w:rPr>
        <w:t>3</w:t>
      </w:r>
      <w:r>
        <w:rPr>
          <w:rFonts w:ascii="宋体" w:hAnsi="宋体" w:cs="Arial" w:hint="eastAsia"/>
          <w:color w:val="000000"/>
          <w:kern w:val="0"/>
          <w:sz w:val="24"/>
        </w:rPr>
        <w:t>月</w:t>
      </w:r>
      <w:r w:rsidR="00F30157">
        <w:rPr>
          <w:rFonts w:ascii="宋体" w:hAnsi="宋体" w:cs="Arial" w:hint="eastAsia"/>
          <w:color w:val="000000"/>
          <w:kern w:val="0"/>
          <w:sz w:val="24"/>
        </w:rPr>
        <w:t>1</w:t>
      </w:r>
      <w:r>
        <w:rPr>
          <w:rFonts w:ascii="宋体" w:hAnsi="宋体" w:cs="Arial" w:hint="eastAsia"/>
          <w:color w:val="000000"/>
          <w:kern w:val="0"/>
          <w:sz w:val="24"/>
        </w:rPr>
        <w:t>日-</w:t>
      </w:r>
      <w:r w:rsidR="00FC1315">
        <w:rPr>
          <w:rFonts w:ascii="宋体" w:hAnsi="宋体" w:cs="Arial" w:hint="eastAsia"/>
          <w:color w:val="000000"/>
          <w:kern w:val="0"/>
          <w:sz w:val="24"/>
        </w:rPr>
        <w:t>3</w:t>
      </w:r>
      <w:r>
        <w:rPr>
          <w:rFonts w:ascii="宋体" w:hAnsi="宋体" w:cs="Arial" w:hint="eastAsia"/>
          <w:color w:val="000000"/>
          <w:kern w:val="0"/>
          <w:sz w:val="24"/>
        </w:rPr>
        <w:t>月</w:t>
      </w:r>
      <w:r w:rsidR="00F30157">
        <w:rPr>
          <w:rFonts w:ascii="宋体" w:hAnsi="宋体" w:cs="Arial" w:hint="eastAsia"/>
          <w:color w:val="000000"/>
          <w:kern w:val="0"/>
          <w:sz w:val="24"/>
        </w:rPr>
        <w:t>3</w:t>
      </w:r>
      <w:r>
        <w:rPr>
          <w:rFonts w:ascii="宋体" w:hAnsi="宋体" w:cs="Arial" w:hint="eastAsia"/>
          <w:color w:val="000000"/>
          <w:kern w:val="0"/>
          <w:sz w:val="24"/>
        </w:rPr>
        <w:t>日</w:t>
      </w:r>
      <w:r w:rsidRPr="00A4207F">
        <w:rPr>
          <w:rFonts w:ascii="宋体" w:hAnsi="宋体" w:cs="Arial" w:hint="eastAsia"/>
          <w:color w:val="000000"/>
          <w:kern w:val="0"/>
          <w:sz w:val="24"/>
        </w:rPr>
        <w:t>国际教育学院</w:t>
      </w:r>
      <w:r w:rsidR="000A226B">
        <w:rPr>
          <w:rFonts w:ascii="宋体" w:hAnsi="宋体" w:cs="Arial" w:hint="eastAsia"/>
          <w:color w:val="000000"/>
          <w:kern w:val="0"/>
          <w:sz w:val="24"/>
        </w:rPr>
        <w:t xml:space="preserve"> </w:t>
      </w:r>
      <w:r w:rsidRPr="00A4207F">
        <w:rPr>
          <w:rFonts w:ascii="宋体" w:hAnsi="宋体" w:cs="Arial" w:hint="eastAsia"/>
          <w:color w:val="000000"/>
          <w:kern w:val="0"/>
          <w:sz w:val="24"/>
        </w:rPr>
        <w:t>、教务处和学工处联合</w:t>
      </w:r>
      <w:r w:rsidRPr="00A4207F">
        <w:rPr>
          <w:rFonts w:ascii="宋体" w:hAnsi="宋体" w:cs="Arial"/>
          <w:color w:val="000000"/>
          <w:kern w:val="0"/>
          <w:sz w:val="24"/>
        </w:rPr>
        <w:t>对申请材料进行</w:t>
      </w:r>
      <w:r w:rsidRPr="00A4207F">
        <w:rPr>
          <w:rFonts w:ascii="宋体" w:hAnsi="宋体" w:cs="Arial" w:hint="eastAsia"/>
          <w:color w:val="000000"/>
          <w:kern w:val="0"/>
          <w:sz w:val="24"/>
        </w:rPr>
        <w:t>汇总和</w:t>
      </w:r>
      <w:r w:rsidRPr="00A4207F">
        <w:rPr>
          <w:rFonts w:ascii="宋体" w:hAnsi="宋体" w:cs="Arial"/>
          <w:color w:val="000000"/>
          <w:kern w:val="0"/>
          <w:sz w:val="24"/>
        </w:rPr>
        <w:t>审核</w:t>
      </w:r>
      <w:r w:rsidRPr="00A4207F">
        <w:rPr>
          <w:rFonts w:ascii="宋体" w:hAnsi="宋体" w:cs="Arial" w:hint="eastAsia"/>
          <w:color w:val="000000"/>
          <w:kern w:val="0"/>
          <w:sz w:val="24"/>
        </w:rPr>
        <w:t>（如申请学生较多，将组织面试选拔）</w:t>
      </w:r>
      <w:r w:rsidRPr="00A4207F">
        <w:rPr>
          <w:rFonts w:ascii="宋体" w:hAnsi="宋体" w:cs="Arial"/>
          <w:color w:val="000000"/>
          <w:kern w:val="0"/>
          <w:sz w:val="24"/>
        </w:rPr>
        <w:t>，</w:t>
      </w:r>
      <w:r w:rsidRPr="00A4207F">
        <w:rPr>
          <w:rFonts w:ascii="宋体" w:hAnsi="宋体" w:cs="Arial" w:hint="eastAsia"/>
          <w:color w:val="000000"/>
          <w:kern w:val="0"/>
          <w:sz w:val="24"/>
        </w:rPr>
        <w:t>确定最终推荐名单</w:t>
      </w:r>
      <w:r>
        <w:rPr>
          <w:rFonts w:ascii="宋体" w:hAnsi="宋体" w:cs="Arial" w:hint="eastAsia"/>
          <w:color w:val="000000"/>
          <w:kern w:val="0"/>
          <w:sz w:val="24"/>
        </w:rPr>
        <w:t>并公示</w:t>
      </w:r>
      <w:r w:rsidRPr="00A97066">
        <w:rPr>
          <w:szCs w:val="21"/>
        </w:rPr>
        <w:t>。</w:t>
      </w:r>
    </w:p>
    <w:p w:rsidR="00815746" w:rsidRPr="00AA4663" w:rsidRDefault="00815746" w:rsidP="00612613">
      <w:pPr>
        <w:widowControl/>
        <w:wordWrap w:val="0"/>
        <w:spacing w:line="360" w:lineRule="atLeast"/>
        <w:ind w:left="420"/>
        <w:jc w:val="left"/>
        <w:rPr>
          <w:szCs w:val="21"/>
        </w:rPr>
      </w:pPr>
    </w:p>
    <w:p w:rsidR="00815746" w:rsidRDefault="00815746" w:rsidP="00CF53BF">
      <w:pPr>
        <w:widowControl/>
        <w:wordWrap w:val="0"/>
        <w:spacing w:line="360" w:lineRule="atLeast"/>
        <w:jc w:val="left"/>
        <w:rPr>
          <w:rFonts w:ascii="宋体" w:hAnsi="宋体" w:cs="Arial"/>
          <w:color w:val="000000"/>
          <w:kern w:val="0"/>
          <w:sz w:val="24"/>
        </w:rPr>
      </w:pPr>
      <w:r w:rsidRPr="00A4207F">
        <w:rPr>
          <w:rFonts w:ascii="宋体" w:hAnsi="宋体" w:cs="Arial" w:hint="eastAsia"/>
          <w:color w:val="000000"/>
          <w:kern w:val="0"/>
          <w:sz w:val="24"/>
        </w:rPr>
        <w:t>5.</w:t>
      </w:r>
      <w:r w:rsidR="00FC1315">
        <w:rPr>
          <w:rFonts w:ascii="宋体" w:hAnsi="宋体" w:cs="Arial" w:hint="eastAsia"/>
          <w:color w:val="000000"/>
          <w:kern w:val="0"/>
          <w:sz w:val="24"/>
        </w:rPr>
        <w:t>3</w:t>
      </w:r>
      <w:r>
        <w:rPr>
          <w:rFonts w:ascii="宋体" w:hAnsi="宋体" w:cs="Arial" w:hint="eastAsia"/>
          <w:color w:val="000000"/>
          <w:kern w:val="0"/>
          <w:sz w:val="24"/>
        </w:rPr>
        <w:t>月</w:t>
      </w:r>
      <w:r w:rsidR="00F30157">
        <w:rPr>
          <w:rFonts w:ascii="宋体" w:hAnsi="宋体" w:cs="Arial" w:hint="eastAsia"/>
          <w:color w:val="000000"/>
          <w:kern w:val="0"/>
          <w:sz w:val="24"/>
        </w:rPr>
        <w:t>4</w:t>
      </w:r>
      <w:r>
        <w:rPr>
          <w:rFonts w:ascii="宋体" w:hAnsi="宋体" w:cs="Arial" w:hint="eastAsia"/>
          <w:color w:val="000000"/>
          <w:kern w:val="0"/>
          <w:sz w:val="24"/>
        </w:rPr>
        <w:t>日-</w:t>
      </w:r>
      <w:r w:rsidR="00FC1315">
        <w:rPr>
          <w:rFonts w:ascii="宋体" w:hAnsi="宋体" w:cs="Arial" w:hint="eastAsia"/>
          <w:color w:val="000000"/>
          <w:kern w:val="0"/>
          <w:sz w:val="24"/>
        </w:rPr>
        <w:t>3</w:t>
      </w:r>
      <w:r>
        <w:rPr>
          <w:rFonts w:ascii="宋体" w:hAnsi="宋体" w:cs="Arial" w:hint="eastAsia"/>
          <w:color w:val="000000"/>
          <w:kern w:val="0"/>
          <w:sz w:val="24"/>
        </w:rPr>
        <w:t>月</w:t>
      </w:r>
      <w:r w:rsidR="009F6594">
        <w:rPr>
          <w:rFonts w:ascii="宋体" w:hAnsi="宋体" w:cs="Arial" w:hint="eastAsia"/>
          <w:color w:val="000000"/>
          <w:kern w:val="0"/>
          <w:sz w:val="24"/>
        </w:rPr>
        <w:t>8</w:t>
      </w:r>
      <w:r>
        <w:rPr>
          <w:rFonts w:ascii="宋体" w:hAnsi="宋体" w:cs="Arial" w:hint="eastAsia"/>
          <w:color w:val="000000"/>
          <w:kern w:val="0"/>
          <w:sz w:val="24"/>
        </w:rPr>
        <w:t>日，</w:t>
      </w:r>
      <w:r w:rsidRPr="00A4207F">
        <w:rPr>
          <w:rFonts w:ascii="宋体" w:hAnsi="宋体" w:cs="Arial" w:hint="eastAsia"/>
          <w:color w:val="000000"/>
          <w:kern w:val="0"/>
          <w:sz w:val="24"/>
        </w:rPr>
        <w:t>国际教育学院统一组织入选学生准备</w:t>
      </w:r>
      <w:r>
        <w:rPr>
          <w:rFonts w:ascii="宋体" w:hAnsi="宋体" w:cs="Arial" w:hint="eastAsia"/>
          <w:color w:val="000000"/>
          <w:kern w:val="0"/>
          <w:sz w:val="24"/>
        </w:rPr>
        <w:t>对方大学所需申请材料（纸质版和电子版</w:t>
      </w:r>
      <w:r w:rsidR="00CF53BF">
        <w:rPr>
          <w:rFonts w:ascii="宋体" w:hAnsi="宋体" w:cs="Arial" w:hint="eastAsia"/>
          <w:color w:val="000000"/>
          <w:kern w:val="0"/>
          <w:sz w:val="24"/>
        </w:rPr>
        <w:t>，另：对方</w:t>
      </w:r>
      <w:r w:rsidR="005B3427">
        <w:rPr>
          <w:rFonts w:ascii="宋体" w:hAnsi="宋体" w:cs="Arial" w:hint="eastAsia"/>
          <w:color w:val="000000"/>
          <w:kern w:val="0"/>
          <w:sz w:val="24"/>
        </w:rPr>
        <w:t>要求的申请</w:t>
      </w:r>
      <w:r w:rsidR="00CF53BF">
        <w:rPr>
          <w:rFonts w:ascii="宋体" w:hAnsi="宋体" w:cs="Arial" w:hint="eastAsia"/>
          <w:color w:val="000000"/>
          <w:kern w:val="0"/>
          <w:sz w:val="24"/>
        </w:rPr>
        <w:t>材料中</w:t>
      </w:r>
      <w:r w:rsidR="005B3427">
        <w:rPr>
          <w:rFonts w:ascii="宋体" w:hAnsi="宋体" w:cs="Arial" w:hint="eastAsia"/>
          <w:color w:val="000000"/>
          <w:kern w:val="0"/>
          <w:sz w:val="24"/>
        </w:rPr>
        <w:t>若</w:t>
      </w:r>
      <w:r w:rsidR="00CF53BF">
        <w:rPr>
          <w:rFonts w:ascii="宋体" w:hAnsi="宋体" w:cs="Arial" w:hint="eastAsia"/>
          <w:color w:val="000000"/>
          <w:kern w:val="0"/>
          <w:sz w:val="24"/>
        </w:rPr>
        <w:t>包含因私护照复印件，还请提前办理。</w:t>
      </w:r>
      <w:r w:rsidR="00C1517E">
        <w:rPr>
          <w:rFonts w:ascii="宋体" w:hAnsi="宋体" w:cs="Arial" w:hint="eastAsia"/>
          <w:color w:val="000000"/>
          <w:kern w:val="0"/>
          <w:sz w:val="24"/>
        </w:rPr>
        <w:t>），并于</w:t>
      </w:r>
      <w:r>
        <w:rPr>
          <w:rFonts w:ascii="宋体" w:hAnsi="宋体" w:cs="Arial" w:hint="eastAsia"/>
          <w:color w:val="000000"/>
          <w:kern w:val="0"/>
          <w:sz w:val="24"/>
        </w:rPr>
        <w:t>对方</w:t>
      </w:r>
      <w:r w:rsidR="00C1517E">
        <w:rPr>
          <w:rFonts w:ascii="宋体" w:hAnsi="宋体" w:cs="Arial" w:hint="eastAsia"/>
          <w:color w:val="000000"/>
          <w:kern w:val="0"/>
          <w:sz w:val="24"/>
        </w:rPr>
        <w:t>学校截止日期</w:t>
      </w:r>
      <w:r>
        <w:rPr>
          <w:rFonts w:ascii="宋体" w:hAnsi="宋体" w:cs="Arial" w:hint="eastAsia"/>
          <w:color w:val="000000"/>
          <w:kern w:val="0"/>
          <w:sz w:val="24"/>
        </w:rPr>
        <w:t>前将所有</w:t>
      </w:r>
      <w:r w:rsidR="00C1517E">
        <w:rPr>
          <w:rFonts w:ascii="宋体" w:hAnsi="宋体" w:cs="Arial" w:hint="eastAsia"/>
          <w:color w:val="000000"/>
          <w:kern w:val="0"/>
          <w:sz w:val="24"/>
        </w:rPr>
        <w:t>申请</w:t>
      </w:r>
      <w:r>
        <w:rPr>
          <w:rFonts w:ascii="宋体" w:hAnsi="宋体" w:cs="Arial" w:hint="eastAsia"/>
          <w:color w:val="000000"/>
          <w:kern w:val="0"/>
          <w:sz w:val="24"/>
        </w:rPr>
        <w:t>材料报送对方大学。</w:t>
      </w:r>
    </w:p>
    <w:p w:rsidR="00CF53BF" w:rsidRPr="00CF53BF" w:rsidRDefault="00CF53BF" w:rsidP="00CF53BF">
      <w:pPr>
        <w:widowControl/>
        <w:wordWrap w:val="0"/>
        <w:spacing w:line="360" w:lineRule="atLeast"/>
        <w:jc w:val="left"/>
        <w:rPr>
          <w:rFonts w:ascii="宋体" w:hAnsi="宋体" w:cs="Arial"/>
          <w:color w:val="000000"/>
          <w:kern w:val="0"/>
          <w:sz w:val="24"/>
        </w:rPr>
      </w:pPr>
    </w:p>
    <w:p w:rsidR="00815746" w:rsidRPr="0042682C" w:rsidRDefault="00815746" w:rsidP="0042682C">
      <w:pPr>
        <w:widowControl/>
        <w:wordWrap w:val="0"/>
        <w:spacing w:line="360" w:lineRule="atLeast"/>
        <w:jc w:val="left"/>
        <w:rPr>
          <w:rFonts w:ascii="Arial" w:hAnsi="Arial" w:cs="Arial"/>
          <w:color w:val="4F4F4D"/>
          <w:kern w:val="0"/>
          <w:szCs w:val="21"/>
        </w:rPr>
      </w:pPr>
      <w:r>
        <w:rPr>
          <w:rFonts w:ascii="宋体" w:hAnsi="宋体" w:cs="Arial" w:hint="eastAsia"/>
          <w:color w:val="000000"/>
          <w:kern w:val="0"/>
          <w:sz w:val="24"/>
        </w:rPr>
        <w:t>6</w:t>
      </w:r>
      <w:r w:rsidRPr="00A5624C">
        <w:rPr>
          <w:rFonts w:ascii="宋体" w:hAnsi="宋体" w:cs="Arial" w:hint="eastAsia"/>
          <w:color w:val="000000"/>
          <w:kern w:val="0"/>
          <w:sz w:val="24"/>
        </w:rPr>
        <w:t>.我校认可参与项目学生在外所修学分，具体学分转换事宜按《南京农业大学学生赴境外学习管理办法》中相关规定办理。</w:t>
      </w:r>
    </w:p>
    <w:p w:rsidR="00815746" w:rsidRDefault="00815746" w:rsidP="00612613">
      <w:pPr>
        <w:widowControl/>
        <w:wordWrap w:val="0"/>
        <w:spacing w:line="360" w:lineRule="atLeast"/>
        <w:ind w:left="420"/>
        <w:jc w:val="left"/>
        <w:rPr>
          <w:rFonts w:ascii="宋体" w:hAnsi="宋体" w:cs="Arial"/>
          <w:color w:val="000000"/>
          <w:kern w:val="0"/>
          <w:sz w:val="24"/>
        </w:rPr>
      </w:pPr>
    </w:p>
    <w:p w:rsidR="00815746" w:rsidRDefault="00543688" w:rsidP="00612613">
      <w:pPr>
        <w:widowControl/>
        <w:wordWrap w:val="0"/>
        <w:spacing w:line="360" w:lineRule="atLeast"/>
        <w:jc w:val="left"/>
        <w:rPr>
          <w:rFonts w:ascii="宋体" w:hAnsi="宋体" w:cs="Arial"/>
          <w:color w:val="000000"/>
          <w:kern w:val="0"/>
          <w:sz w:val="24"/>
        </w:rPr>
      </w:pPr>
      <w:r>
        <w:rPr>
          <w:rFonts w:ascii="宋体" w:hAnsi="宋体" w:cs="Arial" w:hint="eastAsia"/>
          <w:color w:val="000000"/>
          <w:kern w:val="0"/>
          <w:sz w:val="24"/>
        </w:rPr>
        <w:t>联系人：满萍萍</w:t>
      </w:r>
      <w:r w:rsidR="00815746" w:rsidRPr="00B57EFF">
        <w:rPr>
          <w:rFonts w:ascii="宋体" w:hAnsi="宋体" w:cs="Arial" w:hint="eastAsia"/>
          <w:color w:val="000000"/>
          <w:kern w:val="0"/>
          <w:sz w:val="24"/>
        </w:rPr>
        <w:t xml:space="preserve">  电话：</w:t>
      </w:r>
      <w:r w:rsidR="00F30157">
        <w:rPr>
          <w:rFonts w:ascii="宋体" w:hAnsi="宋体" w:cs="Arial" w:hint="eastAsia"/>
          <w:color w:val="000000"/>
          <w:kern w:val="0"/>
          <w:sz w:val="24"/>
        </w:rPr>
        <w:t>84399573</w:t>
      </w:r>
      <w:r w:rsidR="00815746" w:rsidRPr="00B57EFF">
        <w:rPr>
          <w:rFonts w:ascii="宋体" w:hAnsi="宋体" w:cs="Arial" w:hint="eastAsia"/>
          <w:color w:val="000000"/>
          <w:kern w:val="0"/>
          <w:sz w:val="24"/>
        </w:rPr>
        <w:t xml:space="preserve">  办公室：行政北楼</w:t>
      </w:r>
      <w:r w:rsidR="008656AA">
        <w:rPr>
          <w:rFonts w:ascii="宋体" w:hAnsi="宋体" w:cs="Arial" w:hint="eastAsia"/>
          <w:color w:val="000000"/>
          <w:kern w:val="0"/>
          <w:sz w:val="24"/>
        </w:rPr>
        <w:t>D4</w:t>
      </w:r>
      <w:r w:rsidR="00F30157">
        <w:rPr>
          <w:rFonts w:ascii="宋体" w:hAnsi="宋体" w:cs="Arial" w:hint="eastAsia"/>
          <w:color w:val="000000"/>
          <w:kern w:val="0"/>
          <w:sz w:val="24"/>
        </w:rPr>
        <w:t>13</w:t>
      </w:r>
    </w:p>
    <w:p w:rsidR="00FC4B1C" w:rsidRPr="00F30157" w:rsidRDefault="00FC4B1C" w:rsidP="00C77FC9">
      <w:pPr>
        <w:rPr>
          <w:rFonts w:ascii="宋体" w:hAnsi="宋体"/>
          <w:sz w:val="24"/>
        </w:rPr>
      </w:pPr>
    </w:p>
    <w:p w:rsidR="00DC78D6" w:rsidRPr="004C7252" w:rsidRDefault="00BF2991" w:rsidP="00BF2991">
      <w:pPr>
        <w:rPr>
          <w:rFonts w:ascii="宋体" w:hAnsi="宋体"/>
          <w:sz w:val="24"/>
        </w:rPr>
      </w:pPr>
      <w:r>
        <w:rPr>
          <w:rFonts w:ascii="宋体" w:hAnsi="宋体" w:hint="eastAsia"/>
          <w:sz w:val="24"/>
        </w:rPr>
        <w:t xml:space="preserve">    </w:t>
      </w:r>
      <w:r w:rsidR="00DC78D6" w:rsidRPr="004C7252">
        <w:rPr>
          <w:rFonts w:ascii="宋体" w:hAnsi="宋体" w:hint="eastAsia"/>
          <w:sz w:val="24"/>
        </w:rPr>
        <w:t>日本千叶大学（</w:t>
      </w:r>
      <w:r w:rsidR="00DC78D6" w:rsidRPr="004C7252">
        <w:rPr>
          <w:rFonts w:ascii="宋体" w:hAnsi="宋体"/>
          <w:sz w:val="24"/>
        </w:rPr>
        <w:t>Chiba University</w:t>
      </w:r>
      <w:r w:rsidR="00DC78D6" w:rsidRPr="004C7252">
        <w:rPr>
          <w:rFonts w:ascii="宋体" w:hAnsi="宋体" w:hint="eastAsia"/>
          <w:sz w:val="24"/>
        </w:rPr>
        <w:t>）创建于1949年，校本部位于本州岛东部的千叶县，是一所综合性国立大学，</w:t>
      </w:r>
      <w:r w:rsidR="0064304D">
        <w:rPr>
          <w:rFonts w:ascii="宋体" w:hAnsi="宋体" w:hint="eastAsia"/>
          <w:sz w:val="24"/>
        </w:rPr>
        <w:t>2016</w:t>
      </w:r>
      <w:r w:rsidR="00DC78D6" w:rsidRPr="004C7252">
        <w:rPr>
          <w:rFonts w:ascii="宋体" w:hAnsi="宋体" w:hint="eastAsia"/>
          <w:sz w:val="24"/>
        </w:rPr>
        <w:t>年</w:t>
      </w:r>
      <w:r w:rsidR="00DC78D6" w:rsidRPr="004C7252">
        <w:rPr>
          <w:rFonts w:ascii="宋体" w:hAnsi="宋体"/>
          <w:sz w:val="24"/>
        </w:rPr>
        <w:t>QS</w:t>
      </w:r>
      <w:r w:rsidR="00DC78D6" w:rsidRPr="004C7252">
        <w:rPr>
          <w:rFonts w:ascii="宋体" w:hAnsi="宋体" w:hint="eastAsia"/>
          <w:sz w:val="24"/>
        </w:rPr>
        <w:t>世界大学排名第</w:t>
      </w:r>
      <w:r w:rsidR="0064304D">
        <w:rPr>
          <w:rFonts w:ascii="宋体" w:hAnsi="宋体" w:hint="eastAsia"/>
          <w:sz w:val="24"/>
        </w:rPr>
        <w:t>555</w:t>
      </w:r>
      <w:r w:rsidR="00DC78D6" w:rsidRPr="004C7252">
        <w:rPr>
          <w:rFonts w:ascii="宋体" w:hAnsi="宋体" w:hint="eastAsia"/>
          <w:sz w:val="24"/>
        </w:rPr>
        <w:t>位。学校现有教师员工2</w:t>
      </w:r>
      <w:r w:rsidR="00DC78D6" w:rsidRPr="004C7252">
        <w:rPr>
          <w:rFonts w:ascii="宋体" w:hAnsi="宋体"/>
          <w:sz w:val="24"/>
        </w:rPr>
        <w:t>,</w:t>
      </w:r>
      <w:r w:rsidR="00DC78D6" w:rsidRPr="004C7252">
        <w:rPr>
          <w:rFonts w:ascii="宋体" w:hAnsi="宋体" w:hint="eastAsia"/>
          <w:sz w:val="24"/>
        </w:rPr>
        <w:t>800余名，其中教授和副教授900名；学生总数约15</w:t>
      </w:r>
      <w:r w:rsidR="00DC78D6" w:rsidRPr="004C7252">
        <w:rPr>
          <w:rFonts w:ascii="宋体" w:hAnsi="宋体"/>
          <w:sz w:val="24"/>
        </w:rPr>
        <w:t>,</w:t>
      </w:r>
      <w:r w:rsidR="00DC78D6" w:rsidRPr="004C7252">
        <w:rPr>
          <w:rFonts w:ascii="宋体" w:hAnsi="宋体" w:hint="eastAsia"/>
          <w:sz w:val="24"/>
        </w:rPr>
        <w:t>000人，其中研究生3</w:t>
      </w:r>
      <w:r w:rsidR="00DC78D6" w:rsidRPr="004C7252">
        <w:rPr>
          <w:rFonts w:ascii="宋体" w:hAnsi="宋体"/>
          <w:sz w:val="24"/>
        </w:rPr>
        <w:t>,</w:t>
      </w:r>
      <w:r w:rsidR="00DC78D6" w:rsidRPr="004C7252">
        <w:rPr>
          <w:rFonts w:ascii="宋体" w:hAnsi="宋体" w:hint="eastAsia"/>
          <w:sz w:val="24"/>
        </w:rPr>
        <w:t>800</w:t>
      </w:r>
      <w:r w:rsidR="0064304D">
        <w:rPr>
          <w:rFonts w:ascii="宋体" w:hAnsi="宋体" w:hint="eastAsia"/>
          <w:sz w:val="24"/>
        </w:rPr>
        <w:t>人。现任校长为</w:t>
      </w:r>
      <w:r w:rsidR="0064304D" w:rsidRPr="0064304D">
        <w:rPr>
          <w:rFonts w:ascii="宋体" w:hAnsi="宋体"/>
          <w:sz w:val="24"/>
        </w:rPr>
        <w:t>德久刚史</w:t>
      </w:r>
      <w:r w:rsidR="00DC78D6" w:rsidRPr="004C7252">
        <w:rPr>
          <w:rFonts w:ascii="宋体" w:hAnsi="宋体" w:hint="eastAsia"/>
          <w:sz w:val="24"/>
        </w:rPr>
        <w:t>。</w:t>
      </w:r>
    </w:p>
    <w:p w:rsidR="00DC78D6" w:rsidRPr="004C7252" w:rsidRDefault="00BF2991" w:rsidP="00C77FC9">
      <w:pPr>
        <w:rPr>
          <w:rFonts w:ascii="宋体" w:hAnsi="宋体"/>
          <w:sz w:val="24"/>
        </w:rPr>
      </w:pPr>
      <w:r>
        <w:rPr>
          <w:rFonts w:ascii="宋体" w:hAnsi="宋体" w:hint="eastAsia"/>
          <w:sz w:val="24"/>
        </w:rPr>
        <w:t xml:space="preserve">    </w:t>
      </w:r>
      <w:r w:rsidR="00DC78D6" w:rsidRPr="004C7252">
        <w:rPr>
          <w:rFonts w:ascii="宋体" w:hAnsi="宋体" w:hint="eastAsia"/>
          <w:sz w:val="24"/>
        </w:rPr>
        <w:t>千叶大学现有园艺、法律和经济、理学、教育学等9个学部。园艺学部下设</w:t>
      </w:r>
      <w:r w:rsidR="00DC78D6" w:rsidRPr="004C7252">
        <w:rPr>
          <w:rFonts w:ascii="宋体" w:hAnsi="宋体" w:hint="eastAsia"/>
          <w:sz w:val="24"/>
        </w:rPr>
        <w:lastRenderedPageBreak/>
        <w:t>4个系，分别为园艺系（</w:t>
      </w:r>
      <w:r w:rsidR="00DC78D6" w:rsidRPr="004C7252">
        <w:rPr>
          <w:rFonts w:ascii="宋体" w:hAnsi="宋体"/>
          <w:sz w:val="24"/>
        </w:rPr>
        <w:t>Horticulture</w:t>
      </w:r>
      <w:r w:rsidR="00DC78D6" w:rsidRPr="004C7252">
        <w:rPr>
          <w:rFonts w:ascii="宋体" w:hAnsi="宋体" w:hint="eastAsia"/>
          <w:sz w:val="24"/>
        </w:rPr>
        <w:t>）、应用生物化学系（</w:t>
      </w:r>
      <w:r w:rsidR="00DC78D6" w:rsidRPr="004C7252">
        <w:rPr>
          <w:rFonts w:ascii="宋体" w:hAnsi="宋体"/>
          <w:sz w:val="24"/>
        </w:rPr>
        <w:t>Applied Biological Chemistry</w:t>
      </w:r>
      <w:r w:rsidR="00DC78D6" w:rsidRPr="004C7252">
        <w:rPr>
          <w:rFonts w:ascii="宋体" w:hAnsi="宋体" w:hint="eastAsia"/>
          <w:sz w:val="24"/>
        </w:rPr>
        <w:t>）、环境科学和园林系（</w:t>
      </w:r>
      <w:r w:rsidR="00DC78D6" w:rsidRPr="004C7252">
        <w:rPr>
          <w:rFonts w:ascii="宋体" w:hAnsi="宋体"/>
          <w:sz w:val="24"/>
        </w:rPr>
        <w:t>Environmental Science and Landscape Architecture</w:t>
      </w:r>
      <w:r w:rsidR="00DC78D6" w:rsidRPr="004C7252">
        <w:rPr>
          <w:rFonts w:ascii="宋体" w:hAnsi="宋体" w:hint="eastAsia"/>
          <w:sz w:val="24"/>
        </w:rPr>
        <w:t>）和食品和资源经济系（</w:t>
      </w:r>
      <w:r w:rsidR="00DC78D6" w:rsidRPr="004C7252">
        <w:rPr>
          <w:rFonts w:ascii="宋体" w:hAnsi="宋体"/>
          <w:sz w:val="24"/>
        </w:rPr>
        <w:t>Food and Resource Economics</w:t>
      </w:r>
      <w:r w:rsidR="00DC78D6" w:rsidRPr="004C7252">
        <w:rPr>
          <w:rFonts w:ascii="宋体" w:hAnsi="宋体" w:hint="eastAsia"/>
          <w:sz w:val="24"/>
        </w:rPr>
        <w:t>）。现任院长为木庭卓人教授，研究方向是作物栽培和育种。</w:t>
      </w:r>
    </w:p>
    <w:sectPr w:rsidR="00DC78D6" w:rsidRPr="004C7252" w:rsidSect="004B69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832" w:rsidRDefault="00C20832" w:rsidP="00355B24">
      <w:r>
        <w:separator/>
      </w:r>
    </w:p>
  </w:endnote>
  <w:endnote w:type="continuationSeparator" w:id="1">
    <w:p w:rsidR="00C20832" w:rsidRDefault="00C20832" w:rsidP="00355B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832" w:rsidRDefault="00C20832" w:rsidP="00355B24">
      <w:r>
        <w:separator/>
      </w:r>
    </w:p>
  </w:footnote>
  <w:footnote w:type="continuationSeparator" w:id="1">
    <w:p w:rsidR="00C20832" w:rsidRDefault="00C20832" w:rsidP="00355B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62397"/>
    <w:multiLevelType w:val="hybridMultilevel"/>
    <w:tmpl w:val="CF9E7740"/>
    <w:lvl w:ilvl="0" w:tplc="5650C814">
      <w:start w:val="1"/>
      <w:numFmt w:val="decimalEnclosedParen"/>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DA2D06"/>
    <w:multiLevelType w:val="hybridMultilevel"/>
    <w:tmpl w:val="2E0AB6BC"/>
    <w:lvl w:ilvl="0" w:tplc="38C2D8F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8011632"/>
    <w:multiLevelType w:val="hybridMultilevel"/>
    <w:tmpl w:val="20FA866E"/>
    <w:lvl w:ilvl="0" w:tplc="5F0E34B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1C1085"/>
    <w:multiLevelType w:val="hybridMultilevel"/>
    <w:tmpl w:val="4572B84E"/>
    <w:lvl w:ilvl="0" w:tplc="5AEEBF9C">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0CE56D3"/>
    <w:multiLevelType w:val="hybridMultilevel"/>
    <w:tmpl w:val="7C4618DC"/>
    <w:lvl w:ilvl="0" w:tplc="036CA638">
      <w:start w:val="1"/>
      <w:numFmt w:val="chineseCountingThousand"/>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626184"/>
    <w:multiLevelType w:val="hybridMultilevel"/>
    <w:tmpl w:val="23189A18"/>
    <w:lvl w:ilvl="0" w:tplc="C0340938">
      <w:start w:val="2"/>
      <w:numFmt w:val="japaneseCounting"/>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4B677A0A"/>
    <w:multiLevelType w:val="hybridMultilevel"/>
    <w:tmpl w:val="7436C05A"/>
    <w:lvl w:ilvl="0" w:tplc="C27EDCBA">
      <w:start w:val="1"/>
      <w:numFmt w:val="decimalEnclosedParen"/>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1C37CAF"/>
    <w:multiLevelType w:val="hybridMultilevel"/>
    <w:tmpl w:val="06B47A16"/>
    <w:lvl w:ilvl="0" w:tplc="13A89C9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22D4F56"/>
    <w:multiLevelType w:val="hybridMultilevel"/>
    <w:tmpl w:val="341EECE2"/>
    <w:lvl w:ilvl="0" w:tplc="E84A1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0"/>
  </w:num>
  <w:num w:numId="4">
    <w:abstractNumId w:val="3"/>
  </w:num>
  <w:num w:numId="5">
    <w:abstractNumId w:val="5"/>
  </w:num>
  <w:num w:numId="6">
    <w:abstractNumId w:val="2"/>
  </w:num>
  <w:num w:numId="7">
    <w:abstractNumId w:val="4"/>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88F"/>
    <w:rsid w:val="00000341"/>
    <w:rsid w:val="00002C4A"/>
    <w:rsid w:val="00003E8A"/>
    <w:rsid w:val="00015DCE"/>
    <w:rsid w:val="00020706"/>
    <w:rsid w:val="00025F8B"/>
    <w:rsid w:val="00026941"/>
    <w:rsid w:val="00036BC1"/>
    <w:rsid w:val="000438AC"/>
    <w:rsid w:val="000564E1"/>
    <w:rsid w:val="00056596"/>
    <w:rsid w:val="0005715C"/>
    <w:rsid w:val="00061671"/>
    <w:rsid w:val="000674EA"/>
    <w:rsid w:val="00067EC1"/>
    <w:rsid w:val="000709F2"/>
    <w:rsid w:val="000729F6"/>
    <w:rsid w:val="00075AA8"/>
    <w:rsid w:val="0007719C"/>
    <w:rsid w:val="00085FCB"/>
    <w:rsid w:val="000929B1"/>
    <w:rsid w:val="00097498"/>
    <w:rsid w:val="000A226B"/>
    <w:rsid w:val="000A48A9"/>
    <w:rsid w:val="000A67E3"/>
    <w:rsid w:val="000B0E4A"/>
    <w:rsid w:val="000B2BCF"/>
    <w:rsid w:val="000B66E7"/>
    <w:rsid w:val="000C4D33"/>
    <w:rsid w:val="000E3FE0"/>
    <w:rsid w:val="000E66E5"/>
    <w:rsid w:val="000E67B2"/>
    <w:rsid w:val="00116807"/>
    <w:rsid w:val="001170C0"/>
    <w:rsid w:val="00142190"/>
    <w:rsid w:val="00146DCE"/>
    <w:rsid w:val="001478C8"/>
    <w:rsid w:val="00150690"/>
    <w:rsid w:val="00151FF9"/>
    <w:rsid w:val="00165CDC"/>
    <w:rsid w:val="00174195"/>
    <w:rsid w:val="00174E27"/>
    <w:rsid w:val="001764B1"/>
    <w:rsid w:val="00180622"/>
    <w:rsid w:val="0019076E"/>
    <w:rsid w:val="00191D7D"/>
    <w:rsid w:val="001C2199"/>
    <w:rsid w:val="001C4667"/>
    <w:rsid w:val="001D0939"/>
    <w:rsid w:val="001D0970"/>
    <w:rsid w:val="001D18FD"/>
    <w:rsid w:val="001D33A0"/>
    <w:rsid w:val="001E56C5"/>
    <w:rsid w:val="001F0284"/>
    <w:rsid w:val="001F0C30"/>
    <w:rsid w:val="00205B74"/>
    <w:rsid w:val="00206CF2"/>
    <w:rsid w:val="00211E15"/>
    <w:rsid w:val="002124A5"/>
    <w:rsid w:val="00224F14"/>
    <w:rsid w:val="00225548"/>
    <w:rsid w:val="00231233"/>
    <w:rsid w:val="00242258"/>
    <w:rsid w:val="0024674F"/>
    <w:rsid w:val="002577D5"/>
    <w:rsid w:val="00260D0D"/>
    <w:rsid w:val="00261DD1"/>
    <w:rsid w:val="00272E4F"/>
    <w:rsid w:val="0027777D"/>
    <w:rsid w:val="00282B5C"/>
    <w:rsid w:val="00282E7D"/>
    <w:rsid w:val="002851D3"/>
    <w:rsid w:val="00294AA1"/>
    <w:rsid w:val="002A56E0"/>
    <w:rsid w:val="002A63A0"/>
    <w:rsid w:val="002B14F4"/>
    <w:rsid w:val="002B505D"/>
    <w:rsid w:val="002C1AFA"/>
    <w:rsid w:val="002C613F"/>
    <w:rsid w:val="002C7EAA"/>
    <w:rsid w:val="002D1323"/>
    <w:rsid w:val="002D3BA5"/>
    <w:rsid w:val="002D63C0"/>
    <w:rsid w:val="002E4CDF"/>
    <w:rsid w:val="002F11A7"/>
    <w:rsid w:val="003027D7"/>
    <w:rsid w:val="00303327"/>
    <w:rsid w:val="0030479A"/>
    <w:rsid w:val="00316579"/>
    <w:rsid w:val="00320439"/>
    <w:rsid w:val="00322E67"/>
    <w:rsid w:val="003265E5"/>
    <w:rsid w:val="00340005"/>
    <w:rsid w:val="00344457"/>
    <w:rsid w:val="00352347"/>
    <w:rsid w:val="00355B24"/>
    <w:rsid w:val="003603F2"/>
    <w:rsid w:val="00362D2B"/>
    <w:rsid w:val="003646F2"/>
    <w:rsid w:val="00371262"/>
    <w:rsid w:val="0037211C"/>
    <w:rsid w:val="00374945"/>
    <w:rsid w:val="0039136B"/>
    <w:rsid w:val="0039588C"/>
    <w:rsid w:val="00395CA3"/>
    <w:rsid w:val="003A2C91"/>
    <w:rsid w:val="003B1F26"/>
    <w:rsid w:val="003D0FBB"/>
    <w:rsid w:val="003D3CFD"/>
    <w:rsid w:val="003D5148"/>
    <w:rsid w:val="003D7B59"/>
    <w:rsid w:val="003E0111"/>
    <w:rsid w:val="003E044C"/>
    <w:rsid w:val="003E16E7"/>
    <w:rsid w:val="003F209E"/>
    <w:rsid w:val="003F4C97"/>
    <w:rsid w:val="004160FB"/>
    <w:rsid w:val="00424B28"/>
    <w:rsid w:val="0042682C"/>
    <w:rsid w:val="00465F4D"/>
    <w:rsid w:val="0047688F"/>
    <w:rsid w:val="00481629"/>
    <w:rsid w:val="004849EE"/>
    <w:rsid w:val="004856C6"/>
    <w:rsid w:val="00487E4E"/>
    <w:rsid w:val="00490359"/>
    <w:rsid w:val="004A085C"/>
    <w:rsid w:val="004A35A5"/>
    <w:rsid w:val="004B28AE"/>
    <w:rsid w:val="004B4929"/>
    <w:rsid w:val="004B4C9B"/>
    <w:rsid w:val="004B699B"/>
    <w:rsid w:val="004B6B34"/>
    <w:rsid w:val="004C7252"/>
    <w:rsid w:val="004C74EA"/>
    <w:rsid w:val="004D779B"/>
    <w:rsid w:val="004E00AD"/>
    <w:rsid w:val="004E5BAD"/>
    <w:rsid w:val="004E66AA"/>
    <w:rsid w:val="004F1D48"/>
    <w:rsid w:val="004F3F95"/>
    <w:rsid w:val="004F579D"/>
    <w:rsid w:val="0050164E"/>
    <w:rsid w:val="00511B84"/>
    <w:rsid w:val="00515303"/>
    <w:rsid w:val="00517614"/>
    <w:rsid w:val="005204C2"/>
    <w:rsid w:val="00523ACD"/>
    <w:rsid w:val="005306D7"/>
    <w:rsid w:val="005368D9"/>
    <w:rsid w:val="005429CB"/>
    <w:rsid w:val="00543688"/>
    <w:rsid w:val="0055736F"/>
    <w:rsid w:val="00562618"/>
    <w:rsid w:val="00572137"/>
    <w:rsid w:val="00572481"/>
    <w:rsid w:val="005A6872"/>
    <w:rsid w:val="005A70F9"/>
    <w:rsid w:val="005B3427"/>
    <w:rsid w:val="005B59A1"/>
    <w:rsid w:val="005B70DB"/>
    <w:rsid w:val="005D18A6"/>
    <w:rsid w:val="005D3F5A"/>
    <w:rsid w:val="005D701E"/>
    <w:rsid w:val="005E2EB5"/>
    <w:rsid w:val="005E5EE5"/>
    <w:rsid w:val="005E6E88"/>
    <w:rsid w:val="005F3388"/>
    <w:rsid w:val="005F347C"/>
    <w:rsid w:val="0060244F"/>
    <w:rsid w:val="00602A2A"/>
    <w:rsid w:val="00610E7D"/>
    <w:rsid w:val="00612613"/>
    <w:rsid w:val="006256C6"/>
    <w:rsid w:val="006305FB"/>
    <w:rsid w:val="00635D92"/>
    <w:rsid w:val="0064079A"/>
    <w:rsid w:val="0064304D"/>
    <w:rsid w:val="0064344E"/>
    <w:rsid w:val="00644C11"/>
    <w:rsid w:val="006500AE"/>
    <w:rsid w:val="00675379"/>
    <w:rsid w:val="00687CA6"/>
    <w:rsid w:val="006927C1"/>
    <w:rsid w:val="00692EC5"/>
    <w:rsid w:val="006B0091"/>
    <w:rsid w:val="006B3C85"/>
    <w:rsid w:val="006C76B1"/>
    <w:rsid w:val="006D46E5"/>
    <w:rsid w:val="006E1400"/>
    <w:rsid w:val="006F0A41"/>
    <w:rsid w:val="00704CB7"/>
    <w:rsid w:val="007175AA"/>
    <w:rsid w:val="00723F38"/>
    <w:rsid w:val="0073417A"/>
    <w:rsid w:val="00744794"/>
    <w:rsid w:val="00747265"/>
    <w:rsid w:val="007558CC"/>
    <w:rsid w:val="0076003F"/>
    <w:rsid w:val="0077020F"/>
    <w:rsid w:val="007835A3"/>
    <w:rsid w:val="00790D51"/>
    <w:rsid w:val="007A4BC1"/>
    <w:rsid w:val="007A5158"/>
    <w:rsid w:val="007C3F74"/>
    <w:rsid w:val="007D39DD"/>
    <w:rsid w:val="007E3F52"/>
    <w:rsid w:val="007F689C"/>
    <w:rsid w:val="008009E6"/>
    <w:rsid w:val="00804FD4"/>
    <w:rsid w:val="00812C67"/>
    <w:rsid w:val="00815746"/>
    <w:rsid w:val="00816F6F"/>
    <w:rsid w:val="00817E61"/>
    <w:rsid w:val="00820F2A"/>
    <w:rsid w:val="00823BDE"/>
    <w:rsid w:val="008358DD"/>
    <w:rsid w:val="008611DD"/>
    <w:rsid w:val="008656AA"/>
    <w:rsid w:val="00865A23"/>
    <w:rsid w:val="00870217"/>
    <w:rsid w:val="00873100"/>
    <w:rsid w:val="008809A8"/>
    <w:rsid w:val="00893598"/>
    <w:rsid w:val="008A2C61"/>
    <w:rsid w:val="008A5A42"/>
    <w:rsid w:val="008B043E"/>
    <w:rsid w:val="008B14CB"/>
    <w:rsid w:val="008B5265"/>
    <w:rsid w:val="008B7FBF"/>
    <w:rsid w:val="008C0930"/>
    <w:rsid w:val="008C1C1B"/>
    <w:rsid w:val="008C4446"/>
    <w:rsid w:val="008E0433"/>
    <w:rsid w:val="008E153C"/>
    <w:rsid w:val="008E19A8"/>
    <w:rsid w:val="008E36F8"/>
    <w:rsid w:val="008E5E44"/>
    <w:rsid w:val="008E7D71"/>
    <w:rsid w:val="008F6587"/>
    <w:rsid w:val="00900F59"/>
    <w:rsid w:val="009057D9"/>
    <w:rsid w:val="00907477"/>
    <w:rsid w:val="0091459A"/>
    <w:rsid w:val="009150EC"/>
    <w:rsid w:val="009230FD"/>
    <w:rsid w:val="00926141"/>
    <w:rsid w:val="009311B2"/>
    <w:rsid w:val="00931F00"/>
    <w:rsid w:val="00932DCD"/>
    <w:rsid w:val="00942DF9"/>
    <w:rsid w:val="00946361"/>
    <w:rsid w:val="0095157D"/>
    <w:rsid w:val="00964348"/>
    <w:rsid w:val="00967478"/>
    <w:rsid w:val="00976F8D"/>
    <w:rsid w:val="00987357"/>
    <w:rsid w:val="009B1BED"/>
    <w:rsid w:val="009B2171"/>
    <w:rsid w:val="009B4F3D"/>
    <w:rsid w:val="009C0D79"/>
    <w:rsid w:val="009C1C64"/>
    <w:rsid w:val="009C30A0"/>
    <w:rsid w:val="009C4DAF"/>
    <w:rsid w:val="009C5365"/>
    <w:rsid w:val="009D2913"/>
    <w:rsid w:val="009E4F49"/>
    <w:rsid w:val="009E6052"/>
    <w:rsid w:val="009F31EB"/>
    <w:rsid w:val="009F4310"/>
    <w:rsid w:val="009F6594"/>
    <w:rsid w:val="00A1260B"/>
    <w:rsid w:val="00A16A2A"/>
    <w:rsid w:val="00A240C4"/>
    <w:rsid w:val="00A27F36"/>
    <w:rsid w:val="00A307A2"/>
    <w:rsid w:val="00A30D11"/>
    <w:rsid w:val="00A3122D"/>
    <w:rsid w:val="00A42920"/>
    <w:rsid w:val="00A42E9E"/>
    <w:rsid w:val="00A46AE9"/>
    <w:rsid w:val="00A527ED"/>
    <w:rsid w:val="00A60AAF"/>
    <w:rsid w:val="00A60BF6"/>
    <w:rsid w:val="00A6360D"/>
    <w:rsid w:val="00A66389"/>
    <w:rsid w:val="00A74003"/>
    <w:rsid w:val="00AA4663"/>
    <w:rsid w:val="00AB2E78"/>
    <w:rsid w:val="00AB6B34"/>
    <w:rsid w:val="00AC052D"/>
    <w:rsid w:val="00AC6F9E"/>
    <w:rsid w:val="00AD12CC"/>
    <w:rsid w:val="00AD5531"/>
    <w:rsid w:val="00AE78C7"/>
    <w:rsid w:val="00AF6F83"/>
    <w:rsid w:val="00B00EF9"/>
    <w:rsid w:val="00B036B3"/>
    <w:rsid w:val="00B0737B"/>
    <w:rsid w:val="00B07C90"/>
    <w:rsid w:val="00B13F8C"/>
    <w:rsid w:val="00B161C5"/>
    <w:rsid w:val="00B16D03"/>
    <w:rsid w:val="00B26E5B"/>
    <w:rsid w:val="00B55867"/>
    <w:rsid w:val="00B60F0A"/>
    <w:rsid w:val="00B62E8C"/>
    <w:rsid w:val="00B722A7"/>
    <w:rsid w:val="00B76B70"/>
    <w:rsid w:val="00B85440"/>
    <w:rsid w:val="00B87781"/>
    <w:rsid w:val="00B91858"/>
    <w:rsid w:val="00BA6CFA"/>
    <w:rsid w:val="00BA70DE"/>
    <w:rsid w:val="00BB084B"/>
    <w:rsid w:val="00BB2770"/>
    <w:rsid w:val="00BB58EC"/>
    <w:rsid w:val="00BB68C8"/>
    <w:rsid w:val="00BB7A96"/>
    <w:rsid w:val="00BC7AED"/>
    <w:rsid w:val="00BD3901"/>
    <w:rsid w:val="00BD7102"/>
    <w:rsid w:val="00BF2991"/>
    <w:rsid w:val="00C01E96"/>
    <w:rsid w:val="00C06234"/>
    <w:rsid w:val="00C1139B"/>
    <w:rsid w:val="00C1517E"/>
    <w:rsid w:val="00C20832"/>
    <w:rsid w:val="00C2118B"/>
    <w:rsid w:val="00C234C8"/>
    <w:rsid w:val="00C25F4C"/>
    <w:rsid w:val="00C265AF"/>
    <w:rsid w:val="00C34103"/>
    <w:rsid w:val="00C419EB"/>
    <w:rsid w:val="00C57F37"/>
    <w:rsid w:val="00C668C3"/>
    <w:rsid w:val="00C72C4E"/>
    <w:rsid w:val="00C732C8"/>
    <w:rsid w:val="00C77FC9"/>
    <w:rsid w:val="00C86CCA"/>
    <w:rsid w:val="00C9080C"/>
    <w:rsid w:val="00C91ED3"/>
    <w:rsid w:val="00CA1158"/>
    <w:rsid w:val="00CB3168"/>
    <w:rsid w:val="00CC2526"/>
    <w:rsid w:val="00CE6F69"/>
    <w:rsid w:val="00CF16CA"/>
    <w:rsid w:val="00CF53BF"/>
    <w:rsid w:val="00CF65DB"/>
    <w:rsid w:val="00CF6CA7"/>
    <w:rsid w:val="00D26D2C"/>
    <w:rsid w:val="00D3241F"/>
    <w:rsid w:val="00D43F1A"/>
    <w:rsid w:val="00D44EF1"/>
    <w:rsid w:val="00D45DB5"/>
    <w:rsid w:val="00D50F3B"/>
    <w:rsid w:val="00D61F4B"/>
    <w:rsid w:val="00D641BB"/>
    <w:rsid w:val="00D64676"/>
    <w:rsid w:val="00D6591D"/>
    <w:rsid w:val="00D804F7"/>
    <w:rsid w:val="00D90AEA"/>
    <w:rsid w:val="00D952D8"/>
    <w:rsid w:val="00DB1BA2"/>
    <w:rsid w:val="00DC78D6"/>
    <w:rsid w:val="00E03ABC"/>
    <w:rsid w:val="00E16F33"/>
    <w:rsid w:val="00E17ABD"/>
    <w:rsid w:val="00E17B5D"/>
    <w:rsid w:val="00E20106"/>
    <w:rsid w:val="00E252C8"/>
    <w:rsid w:val="00E367DF"/>
    <w:rsid w:val="00E431FB"/>
    <w:rsid w:val="00E45CF4"/>
    <w:rsid w:val="00E52056"/>
    <w:rsid w:val="00E71869"/>
    <w:rsid w:val="00E77CD9"/>
    <w:rsid w:val="00E80CA5"/>
    <w:rsid w:val="00E81CDE"/>
    <w:rsid w:val="00EA2791"/>
    <w:rsid w:val="00EB0AE1"/>
    <w:rsid w:val="00EB1B5B"/>
    <w:rsid w:val="00EB2839"/>
    <w:rsid w:val="00ED1318"/>
    <w:rsid w:val="00ED6085"/>
    <w:rsid w:val="00EE30D6"/>
    <w:rsid w:val="00EF0C79"/>
    <w:rsid w:val="00EF5002"/>
    <w:rsid w:val="00F034D4"/>
    <w:rsid w:val="00F042F6"/>
    <w:rsid w:val="00F12D3D"/>
    <w:rsid w:val="00F25540"/>
    <w:rsid w:val="00F30157"/>
    <w:rsid w:val="00F327F8"/>
    <w:rsid w:val="00F35383"/>
    <w:rsid w:val="00F53B3D"/>
    <w:rsid w:val="00F6200F"/>
    <w:rsid w:val="00F748DC"/>
    <w:rsid w:val="00F83420"/>
    <w:rsid w:val="00F86BE5"/>
    <w:rsid w:val="00F96583"/>
    <w:rsid w:val="00FC1315"/>
    <w:rsid w:val="00FC4B1C"/>
    <w:rsid w:val="00FD3B3F"/>
    <w:rsid w:val="00FD5630"/>
    <w:rsid w:val="00FE3505"/>
    <w:rsid w:val="00FE5216"/>
    <w:rsid w:val="00FF4C44"/>
    <w:rsid w:val="00FF69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69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2D3BA5"/>
    <w:pPr>
      <w:widowControl/>
      <w:spacing w:before="100" w:beforeAutospacing="1" w:after="100" w:afterAutospacing="1"/>
      <w:jc w:val="left"/>
    </w:pPr>
    <w:rPr>
      <w:rFonts w:ascii="宋体" w:hAnsi="宋体" w:cs="宋体"/>
      <w:kern w:val="0"/>
      <w:sz w:val="24"/>
    </w:rPr>
  </w:style>
  <w:style w:type="paragraph" w:styleId="a3">
    <w:name w:val="Normal (Web)"/>
    <w:basedOn w:val="a"/>
    <w:rsid w:val="009E4F49"/>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355B2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355B24"/>
    <w:rPr>
      <w:kern w:val="2"/>
      <w:sz w:val="18"/>
      <w:szCs w:val="18"/>
    </w:rPr>
  </w:style>
  <w:style w:type="paragraph" w:styleId="a5">
    <w:name w:val="footer"/>
    <w:basedOn w:val="a"/>
    <w:link w:val="Char0"/>
    <w:rsid w:val="00355B24"/>
    <w:pPr>
      <w:tabs>
        <w:tab w:val="center" w:pos="4153"/>
        <w:tab w:val="right" w:pos="8306"/>
      </w:tabs>
      <w:snapToGrid w:val="0"/>
      <w:jc w:val="left"/>
    </w:pPr>
    <w:rPr>
      <w:sz w:val="18"/>
      <w:szCs w:val="18"/>
    </w:rPr>
  </w:style>
  <w:style w:type="character" w:customStyle="1" w:styleId="Char0">
    <w:name w:val="页脚 Char"/>
    <w:link w:val="a5"/>
    <w:rsid w:val="00355B24"/>
    <w:rPr>
      <w:kern w:val="2"/>
      <w:sz w:val="18"/>
      <w:szCs w:val="18"/>
    </w:rPr>
  </w:style>
  <w:style w:type="character" w:styleId="a6">
    <w:name w:val="Hyperlink"/>
    <w:rsid w:val="00BB68C8"/>
    <w:rPr>
      <w:color w:val="0000FF"/>
      <w:u w:val="single"/>
    </w:rPr>
  </w:style>
  <w:style w:type="character" w:customStyle="1" w:styleId="a7">
    <w:name w:val="访问过的超链接"/>
    <w:rsid w:val="00BB68C8"/>
    <w:rPr>
      <w:color w:val="800080"/>
      <w:u w:val="single"/>
    </w:rPr>
  </w:style>
  <w:style w:type="paragraph" w:styleId="a8">
    <w:name w:val="Balloon Text"/>
    <w:basedOn w:val="a"/>
    <w:link w:val="Char1"/>
    <w:rsid w:val="000A226B"/>
    <w:rPr>
      <w:sz w:val="18"/>
      <w:szCs w:val="18"/>
    </w:rPr>
  </w:style>
  <w:style w:type="character" w:customStyle="1" w:styleId="Char1">
    <w:name w:val="批注框文本 Char"/>
    <w:basedOn w:val="a0"/>
    <w:link w:val="a8"/>
    <w:rsid w:val="000A226B"/>
    <w:rPr>
      <w:kern w:val="2"/>
      <w:sz w:val="18"/>
      <w:szCs w:val="18"/>
    </w:rPr>
  </w:style>
  <w:style w:type="paragraph" w:styleId="a9">
    <w:name w:val="List Paragraph"/>
    <w:basedOn w:val="a"/>
    <w:uiPriority w:val="34"/>
    <w:qFormat/>
    <w:rsid w:val="00D45DB5"/>
    <w:pPr>
      <w:ind w:firstLineChars="200" w:firstLine="420"/>
    </w:pPr>
  </w:style>
</w:styles>
</file>

<file path=word/webSettings.xml><?xml version="1.0" encoding="utf-8"?>
<w:webSettings xmlns:r="http://schemas.openxmlformats.org/officeDocument/2006/relationships" xmlns:w="http://schemas.openxmlformats.org/wordprocessingml/2006/main">
  <w:divs>
    <w:div w:id="109131017">
      <w:bodyDiv w:val="1"/>
      <w:marLeft w:val="0"/>
      <w:marRight w:val="0"/>
      <w:marTop w:val="0"/>
      <w:marBottom w:val="0"/>
      <w:divBdr>
        <w:top w:val="none" w:sz="0" w:space="0" w:color="auto"/>
        <w:left w:val="none" w:sz="0" w:space="0" w:color="auto"/>
        <w:bottom w:val="none" w:sz="0" w:space="0" w:color="auto"/>
        <w:right w:val="none" w:sz="0" w:space="0" w:color="auto"/>
      </w:divBdr>
      <w:divsChild>
        <w:div w:id="1517771626">
          <w:marLeft w:val="0"/>
          <w:marRight w:val="0"/>
          <w:marTop w:val="0"/>
          <w:marBottom w:val="0"/>
          <w:divBdr>
            <w:top w:val="none" w:sz="0" w:space="0" w:color="auto"/>
            <w:left w:val="none" w:sz="0" w:space="0" w:color="auto"/>
            <w:bottom w:val="none" w:sz="0" w:space="0" w:color="auto"/>
            <w:right w:val="none" w:sz="0" w:space="0" w:color="auto"/>
          </w:divBdr>
          <w:divsChild>
            <w:div w:id="2084911314">
              <w:marLeft w:val="0"/>
              <w:marRight w:val="0"/>
              <w:marTop w:val="0"/>
              <w:marBottom w:val="0"/>
              <w:divBdr>
                <w:top w:val="none" w:sz="0" w:space="0" w:color="auto"/>
                <w:left w:val="none" w:sz="0" w:space="0" w:color="auto"/>
                <w:bottom w:val="none" w:sz="0" w:space="0" w:color="auto"/>
                <w:right w:val="none" w:sz="0" w:space="0" w:color="auto"/>
              </w:divBdr>
              <w:divsChild>
                <w:div w:id="1970282715">
                  <w:marLeft w:val="0"/>
                  <w:marRight w:val="0"/>
                  <w:marTop w:val="0"/>
                  <w:marBottom w:val="0"/>
                  <w:divBdr>
                    <w:top w:val="none" w:sz="0" w:space="0" w:color="auto"/>
                    <w:left w:val="none" w:sz="0" w:space="0" w:color="auto"/>
                    <w:bottom w:val="none" w:sz="0" w:space="0" w:color="auto"/>
                    <w:right w:val="none" w:sz="0" w:space="0" w:color="auto"/>
                  </w:divBdr>
                  <w:divsChild>
                    <w:div w:id="864439938">
                      <w:marLeft w:val="0"/>
                      <w:marRight w:val="0"/>
                      <w:marTop w:val="0"/>
                      <w:marBottom w:val="0"/>
                      <w:divBdr>
                        <w:top w:val="none" w:sz="0" w:space="0" w:color="auto"/>
                        <w:left w:val="none" w:sz="0" w:space="0" w:color="auto"/>
                        <w:bottom w:val="none" w:sz="0" w:space="0" w:color="auto"/>
                        <w:right w:val="none" w:sz="0" w:space="0" w:color="auto"/>
                      </w:divBdr>
                      <w:divsChild>
                        <w:div w:id="1020623688">
                          <w:marLeft w:val="0"/>
                          <w:marRight w:val="0"/>
                          <w:marTop w:val="0"/>
                          <w:marBottom w:val="0"/>
                          <w:divBdr>
                            <w:top w:val="none" w:sz="0" w:space="0" w:color="auto"/>
                            <w:left w:val="none" w:sz="0" w:space="0" w:color="auto"/>
                            <w:bottom w:val="none" w:sz="0" w:space="0" w:color="auto"/>
                            <w:right w:val="none" w:sz="0" w:space="0" w:color="auto"/>
                          </w:divBdr>
                          <w:divsChild>
                            <w:div w:id="101773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255675">
      <w:bodyDiv w:val="1"/>
      <w:marLeft w:val="0"/>
      <w:marRight w:val="0"/>
      <w:marTop w:val="0"/>
      <w:marBottom w:val="0"/>
      <w:divBdr>
        <w:top w:val="none" w:sz="0" w:space="0" w:color="auto"/>
        <w:left w:val="none" w:sz="0" w:space="0" w:color="auto"/>
        <w:bottom w:val="none" w:sz="0" w:space="0" w:color="auto"/>
        <w:right w:val="none" w:sz="0" w:space="0" w:color="auto"/>
      </w:divBdr>
      <w:divsChild>
        <w:div w:id="1286497831">
          <w:marLeft w:val="0"/>
          <w:marRight w:val="0"/>
          <w:marTop w:val="0"/>
          <w:marBottom w:val="0"/>
          <w:divBdr>
            <w:top w:val="none" w:sz="0" w:space="0" w:color="auto"/>
            <w:left w:val="none" w:sz="0" w:space="0" w:color="auto"/>
            <w:bottom w:val="none" w:sz="0" w:space="0" w:color="auto"/>
            <w:right w:val="none" w:sz="0" w:space="0" w:color="auto"/>
          </w:divBdr>
          <w:divsChild>
            <w:div w:id="874927125">
              <w:marLeft w:val="0"/>
              <w:marRight w:val="0"/>
              <w:marTop w:val="0"/>
              <w:marBottom w:val="0"/>
              <w:divBdr>
                <w:top w:val="none" w:sz="0" w:space="0" w:color="auto"/>
                <w:left w:val="none" w:sz="0" w:space="0" w:color="auto"/>
                <w:bottom w:val="none" w:sz="0" w:space="0" w:color="auto"/>
                <w:right w:val="none" w:sz="0" w:space="0" w:color="auto"/>
              </w:divBdr>
              <w:divsChild>
                <w:div w:id="1465154406">
                  <w:marLeft w:val="0"/>
                  <w:marRight w:val="0"/>
                  <w:marTop w:val="0"/>
                  <w:marBottom w:val="0"/>
                  <w:divBdr>
                    <w:top w:val="none" w:sz="0" w:space="0" w:color="auto"/>
                    <w:left w:val="none" w:sz="0" w:space="0" w:color="auto"/>
                    <w:bottom w:val="none" w:sz="0" w:space="0" w:color="auto"/>
                    <w:right w:val="none" w:sz="0" w:space="0" w:color="auto"/>
                  </w:divBdr>
                  <w:divsChild>
                    <w:div w:id="861238142">
                      <w:marLeft w:val="0"/>
                      <w:marRight w:val="0"/>
                      <w:marTop w:val="0"/>
                      <w:marBottom w:val="0"/>
                      <w:divBdr>
                        <w:top w:val="none" w:sz="0" w:space="0" w:color="auto"/>
                        <w:left w:val="none" w:sz="0" w:space="0" w:color="auto"/>
                        <w:bottom w:val="none" w:sz="0" w:space="0" w:color="auto"/>
                        <w:right w:val="none" w:sz="0" w:space="0" w:color="auto"/>
                      </w:divBdr>
                      <w:divsChild>
                        <w:div w:id="1660116933">
                          <w:marLeft w:val="0"/>
                          <w:marRight w:val="0"/>
                          <w:marTop w:val="0"/>
                          <w:marBottom w:val="0"/>
                          <w:divBdr>
                            <w:top w:val="none" w:sz="0" w:space="0" w:color="auto"/>
                            <w:left w:val="none" w:sz="0" w:space="0" w:color="auto"/>
                            <w:bottom w:val="none" w:sz="0" w:space="0" w:color="auto"/>
                            <w:right w:val="none" w:sz="0" w:space="0" w:color="auto"/>
                          </w:divBdr>
                          <w:divsChild>
                            <w:div w:id="18502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283">
      <w:bodyDiv w:val="1"/>
      <w:marLeft w:val="0"/>
      <w:marRight w:val="0"/>
      <w:marTop w:val="0"/>
      <w:marBottom w:val="0"/>
      <w:divBdr>
        <w:top w:val="none" w:sz="0" w:space="0" w:color="auto"/>
        <w:left w:val="none" w:sz="0" w:space="0" w:color="auto"/>
        <w:bottom w:val="none" w:sz="0" w:space="0" w:color="auto"/>
        <w:right w:val="none" w:sz="0" w:space="0" w:color="auto"/>
      </w:divBdr>
      <w:divsChild>
        <w:div w:id="2018190697">
          <w:marLeft w:val="0"/>
          <w:marRight w:val="0"/>
          <w:marTop w:val="0"/>
          <w:marBottom w:val="0"/>
          <w:divBdr>
            <w:top w:val="none" w:sz="0" w:space="0" w:color="auto"/>
            <w:left w:val="none" w:sz="0" w:space="0" w:color="auto"/>
            <w:bottom w:val="none" w:sz="0" w:space="0" w:color="auto"/>
            <w:right w:val="none" w:sz="0" w:space="0" w:color="auto"/>
          </w:divBdr>
          <w:divsChild>
            <w:div w:id="681320967">
              <w:marLeft w:val="0"/>
              <w:marRight w:val="0"/>
              <w:marTop w:val="0"/>
              <w:marBottom w:val="0"/>
              <w:divBdr>
                <w:top w:val="none" w:sz="0" w:space="0" w:color="auto"/>
                <w:left w:val="none" w:sz="0" w:space="0" w:color="auto"/>
                <w:bottom w:val="none" w:sz="0" w:space="0" w:color="auto"/>
                <w:right w:val="none" w:sz="0" w:space="0" w:color="auto"/>
              </w:divBdr>
              <w:divsChild>
                <w:div w:id="399139141">
                  <w:marLeft w:val="0"/>
                  <w:marRight w:val="0"/>
                  <w:marTop w:val="0"/>
                  <w:marBottom w:val="0"/>
                  <w:divBdr>
                    <w:top w:val="none" w:sz="0" w:space="0" w:color="auto"/>
                    <w:left w:val="none" w:sz="0" w:space="0" w:color="auto"/>
                    <w:bottom w:val="none" w:sz="0" w:space="0" w:color="auto"/>
                    <w:right w:val="none" w:sz="0" w:space="0" w:color="auto"/>
                  </w:divBdr>
                  <w:divsChild>
                    <w:div w:id="197476360">
                      <w:marLeft w:val="0"/>
                      <w:marRight w:val="0"/>
                      <w:marTop w:val="0"/>
                      <w:marBottom w:val="0"/>
                      <w:divBdr>
                        <w:top w:val="none" w:sz="0" w:space="0" w:color="auto"/>
                        <w:left w:val="none" w:sz="0" w:space="0" w:color="auto"/>
                        <w:bottom w:val="none" w:sz="0" w:space="0" w:color="auto"/>
                        <w:right w:val="none" w:sz="0" w:space="0" w:color="auto"/>
                      </w:divBdr>
                      <w:divsChild>
                        <w:div w:id="292102383">
                          <w:marLeft w:val="0"/>
                          <w:marRight w:val="0"/>
                          <w:marTop w:val="0"/>
                          <w:marBottom w:val="0"/>
                          <w:divBdr>
                            <w:top w:val="none" w:sz="0" w:space="0" w:color="auto"/>
                            <w:left w:val="none" w:sz="0" w:space="0" w:color="auto"/>
                            <w:bottom w:val="none" w:sz="0" w:space="0" w:color="auto"/>
                            <w:right w:val="none" w:sz="0" w:space="0" w:color="auto"/>
                          </w:divBdr>
                          <w:divsChild>
                            <w:div w:id="201263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782249">
      <w:bodyDiv w:val="1"/>
      <w:marLeft w:val="0"/>
      <w:marRight w:val="0"/>
      <w:marTop w:val="0"/>
      <w:marBottom w:val="0"/>
      <w:divBdr>
        <w:top w:val="none" w:sz="0" w:space="0" w:color="auto"/>
        <w:left w:val="none" w:sz="0" w:space="0" w:color="auto"/>
        <w:bottom w:val="none" w:sz="0" w:space="0" w:color="auto"/>
        <w:right w:val="none" w:sz="0" w:space="0" w:color="auto"/>
      </w:divBdr>
    </w:div>
    <w:div w:id="2012247616">
      <w:bodyDiv w:val="1"/>
      <w:marLeft w:val="0"/>
      <w:marRight w:val="0"/>
      <w:marTop w:val="0"/>
      <w:marBottom w:val="0"/>
      <w:divBdr>
        <w:top w:val="none" w:sz="0" w:space="0" w:color="auto"/>
        <w:left w:val="none" w:sz="0" w:space="0" w:color="auto"/>
        <w:bottom w:val="none" w:sz="0" w:space="0" w:color="auto"/>
        <w:right w:val="none" w:sz="0" w:space="0" w:color="auto"/>
      </w:divBdr>
    </w:div>
    <w:div w:id="2050454332">
      <w:bodyDiv w:val="1"/>
      <w:marLeft w:val="0"/>
      <w:marRight w:val="0"/>
      <w:marTop w:val="0"/>
      <w:marBottom w:val="0"/>
      <w:divBdr>
        <w:top w:val="none" w:sz="0" w:space="0" w:color="auto"/>
        <w:left w:val="none" w:sz="0" w:space="0" w:color="auto"/>
        <w:bottom w:val="none" w:sz="0" w:space="0" w:color="auto"/>
        <w:right w:val="none" w:sz="0" w:space="0" w:color="auto"/>
      </w:divBdr>
    </w:div>
    <w:div w:id="207037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ire-chiba-u.jp/programs-e.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7E4AE49-487D-490B-B1FE-F684F8E8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292</Words>
  <Characters>1670</Characters>
  <Application>Microsoft Office Word</Application>
  <DocSecurity>0</DocSecurity>
  <Lines>13</Lines>
  <Paragraphs>3</Paragraphs>
  <ScaleCrop>false</ScaleCrop>
  <Company>Microsoft</Company>
  <LinksUpToDate>false</LinksUpToDate>
  <CharactersWithSpaces>1959</CharactersWithSpaces>
  <SharedDoc>false</SharedDoc>
  <HLinks>
    <vt:vector size="6" baseType="variant">
      <vt:variant>
        <vt:i4>7667769</vt:i4>
      </vt:variant>
      <vt:variant>
        <vt:i4>0</vt:i4>
      </vt:variant>
      <vt:variant>
        <vt:i4>0</vt:i4>
      </vt:variant>
      <vt:variant>
        <vt:i4>5</vt:i4>
      </vt:variant>
      <vt:variant>
        <vt:lpwstr>http://cire-chiba-u.jp/programs-e.html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2014年度千叶大学交换生项目</dc:title>
  <dc:creator>walkinnet</dc:creator>
  <cp:lastModifiedBy>满萍萍(2008045)</cp:lastModifiedBy>
  <cp:revision>188</cp:revision>
  <dcterms:created xsi:type="dcterms:W3CDTF">2016-02-22T10:47:00Z</dcterms:created>
  <dcterms:modified xsi:type="dcterms:W3CDTF">2017-01-12T01:51:00Z</dcterms:modified>
</cp:coreProperties>
</file>